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0"/>
        </w:numPr>
        <w:ind w:left="0" w:hanging="0"/>
        <w:jc w:val="left"/>
        <w:rPr>
          <w:rFonts w:ascii="Arial" w:hAnsi="Arial" w:cs="Arial"/>
          <w:b w:val="false"/>
          <w:b w:val="false"/>
          <w:sz w:val="22"/>
          <w:szCs w:val="22"/>
        </w:rPr>
      </w:pPr>
      <w:r>
        <w:rPr>
          <w:rFonts w:cs="Arial" w:ascii="Arial" w:hAnsi="Arial"/>
          <w:b w:val="false"/>
          <w:sz w:val="22"/>
          <w:szCs w:val="22"/>
        </w:rPr>
        <w:t>Република Србија</w:t>
      </w:r>
    </w:p>
    <w:p>
      <w:pPr>
        <w:pStyle w:val="Header"/>
        <w:ind w:right="360" w:hanging="0"/>
        <w:rPr>
          <w:rFonts w:ascii="Arial" w:hAnsi="Arial" w:cs="Arial"/>
          <w:sz w:val="22"/>
          <w:szCs w:val="22"/>
        </w:rPr>
      </w:pPr>
      <w:r>
        <w:rPr>
          <w:rFonts w:cs="Arial" w:ascii="Arial" w:hAnsi="Arial"/>
          <w:sz w:val="22"/>
          <w:szCs w:val="22"/>
        </w:rPr>
        <w:t>Основна школа</w:t>
      </w:r>
    </w:p>
    <w:p>
      <w:pPr>
        <w:pStyle w:val="Header"/>
        <w:ind w:right="360" w:hanging="0"/>
        <w:rPr>
          <w:rFonts w:ascii="Arial" w:hAnsi="Arial" w:cs="Arial"/>
          <w:sz w:val="22"/>
          <w:szCs w:val="22"/>
        </w:rPr>
      </w:pPr>
      <w:r>
        <w:rPr>
          <w:rFonts w:cs="Arial" w:ascii="Arial" w:hAnsi="Arial"/>
          <w:sz w:val="22"/>
          <w:szCs w:val="22"/>
        </w:rPr>
        <w:t xml:space="preserve">"Милутин и Драгиња Тодоровић" </w:t>
      </w:r>
    </w:p>
    <w:p>
      <w:pPr>
        <w:pStyle w:val="Header"/>
        <w:ind w:right="360" w:hanging="0"/>
        <w:rPr>
          <w:rFonts w:ascii="Arial" w:hAnsi="Arial" w:cs="Arial"/>
          <w:sz w:val="22"/>
          <w:szCs w:val="22"/>
        </w:rPr>
      </w:pPr>
      <w:r>
        <w:rPr>
          <w:rFonts w:cs="Arial" w:ascii="Arial" w:hAnsi="Arial"/>
          <w:sz w:val="22"/>
          <w:szCs w:val="22"/>
        </w:rPr>
        <w:t xml:space="preserve">Дел.бр. 259 од </w:t>
      </w:r>
      <w:r>
        <w:rPr>
          <w:rFonts w:cs="Arial" w:ascii="Arial" w:hAnsi="Arial"/>
          <w:sz w:val="22"/>
          <w:szCs w:val="22"/>
          <w:lang w:val="sr-CS"/>
        </w:rPr>
        <w:t>2</w:t>
      </w:r>
      <w:r>
        <w:rPr>
          <w:rFonts w:cs="Arial" w:ascii="Arial" w:hAnsi="Arial"/>
          <w:sz w:val="22"/>
          <w:szCs w:val="22"/>
          <w:lang w:val="en-US"/>
        </w:rPr>
        <w:t>8</w:t>
      </w:r>
      <w:r>
        <w:rPr>
          <w:rFonts w:cs="Arial" w:ascii="Arial" w:hAnsi="Arial"/>
          <w:sz w:val="22"/>
          <w:szCs w:val="22"/>
          <w:lang w:val="sr-CS"/>
        </w:rPr>
        <w:t>.02.2022.</w:t>
      </w:r>
      <w:r>
        <w:rPr>
          <w:rFonts w:cs="Arial" w:ascii="Arial" w:hAnsi="Arial"/>
          <w:sz w:val="22"/>
          <w:szCs w:val="22"/>
        </w:rPr>
        <w:t xml:space="preserve"> године</w:t>
      </w:r>
      <w:r>
        <w:rPr>
          <w:rFonts w:cs="Arial" w:ascii="Arial" w:hAnsi="Arial"/>
          <w:vanish/>
          <w:sz w:val="22"/>
          <w:szCs w:val="22"/>
        </w:rPr>
        <w:t>г</w:t>
      </w:r>
    </w:p>
    <w:p>
      <w:pPr>
        <w:pStyle w:val="Header"/>
        <w:ind w:right="360" w:hanging="0"/>
        <w:rPr>
          <w:rFonts w:ascii="Arial" w:hAnsi="Arial" w:cs="Arial"/>
          <w:sz w:val="22"/>
          <w:szCs w:val="22"/>
        </w:rPr>
      </w:pPr>
      <w:r>
        <w:rPr>
          <w:rFonts w:cs="Arial" w:ascii="Arial" w:hAnsi="Arial"/>
          <w:sz w:val="22"/>
          <w:szCs w:val="22"/>
        </w:rPr>
        <w:t>Крагујевац</w:t>
      </w:r>
    </w:p>
    <w:p>
      <w:pPr>
        <w:pStyle w:val="Normal"/>
        <w:rPr>
          <w:rFonts w:ascii="Arial" w:hAnsi="Arial" w:cs="Arial"/>
          <w:sz w:val="22"/>
          <w:szCs w:val="22"/>
          <w:lang w:val="sr-CS"/>
        </w:rPr>
      </w:pPr>
      <w:r>
        <w:rPr>
          <w:rFonts w:cs="Arial" w:ascii="Arial" w:hAnsi="Arial"/>
          <w:sz w:val="22"/>
          <w:szCs w:val="22"/>
          <w:lang w:val="sr-CS"/>
        </w:rPr>
      </w:r>
    </w:p>
    <w:p>
      <w:pPr>
        <w:pStyle w:val="Normal"/>
        <w:ind w:firstLine="708"/>
        <w:rPr>
          <w:rFonts w:ascii="Arial" w:hAnsi="Arial" w:cs="Arial"/>
          <w:sz w:val="22"/>
          <w:szCs w:val="22"/>
          <w:lang w:val="sr-CS"/>
        </w:rPr>
      </w:pPr>
      <w:r>
        <w:rPr>
          <w:rFonts w:cs="Arial" w:ascii="Arial" w:hAnsi="Arial"/>
          <w:sz w:val="22"/>
          <w:szCs w:val="22"/>
        </w:rPr>
        <w:t xml:space="preserve">На основу члана </w:t>
      </w:r>
      <w:r>
        <w:rPr>
          <w:rFonts w:cs="Arial" w:ascii="Arial" w:hAnsi="Arial"/>
          <w:sz w:val="22"/>
          <w:szCs w:val="22"/>
          <w:lang w:val="sr-CS"/>
        </w:rPr>
        <w:t xml:space="preserve">119. </w:t>
      </w:r>
      <w:r>
        <w:rPr>
          <w:rFonts w:cs="Arial" w:ascii="Arial" w:hAnsi="Arial"/>
          <w:sz w:val="22"/>
          <w:szCs w:val="22"/>
        </w:rPr>
        <w:t xml:space="preserve"> </w:t>
      </w:r>
      <w:r>
        <w:rPr>
          <w:rFonts w:cs="Arial" w:ascii="Arial" w:hAnsi="Arial"/>
          <w:sz w:val="22"/>
          <w:szCs w:val="22"/>
          <w:lang w:val="sr-CS"/>
        </w:rPr>
        <w:t xml:space="preserve">Закона о основама система образовања и васпитања </w:t>
      </w:r>
      <w:r>
        <w:rPr>
          <w:rFonts w:cs="Arial" w:ascii="Arial" w:hAnsi="Arial"/>
          <w:sz w:val="22"/>
          <w:szCs w:val="22"/>
          <w:shd w:fill="FFFFFF" w:val="clear"/>
        </w:rPr>
        <w:t xml:space="preserve">("Сл. гласник РС", бр. </w:t>
      </w:r>
      <w:r>
        <w:rPr/>
        <w:t>88/2017</w:t>
      </w:r>
      <w:r>
        <w:rPr>
          <w:lang w:val="sr-CS"/>
        </w:rPr>
        <w:t>, 27/18</w:t>
      </w:r>
      <w:r>
        <w:rPr>
          <w:lang w:val="ru-RU"/>
        </w:rPr>
        <w:t>– др. закони</w:t>
      </w:r>
      <w:r>
        <w:rPr>
          <w:lang w:val="sr-CS"/>
        </w:rPr>
        <w:t>,</w:t>
      </w:r>
      <w:r>
        <w:rPr>
          <w:lang w:val="ru-RU"/>
        </w:rPr>
        <w:t>10/2019,</w:t>
      </w:r>
      <w:r>
        <w:rPr>
          <w:lang w:val="sr-CS"/>
        </w:rPr>
        <w:t>6/2020 и 129/2021</w:t>
      </w:r>
      <w:r>
        <w:rPr>
          <w:rFonts w:cs="Arial" w:ascii="Arial" w:hAnsi="Arial"/>
          <w:sz w:val="22"/>
          <w:szCs w:val="22"/>
          <w:shd w:fill="FFFFFF" w:val="clear"/>
        </w:rPr>
        <w:t>)</w:t>
      </w:r>
      <w:r>
        <w:rPr>
          <w:rFonts w:cs="Arial" w:ascii="Arial" w:hAnsi="Arial"/>
          <w:sz w:val="22"/>
          <w:szCs w:val="22"/>
          <w:shd w:fill="FFFFFF" w:val="clear"/>
          <w:lang w:val="sr-CS"/>
        </w:rPr>
        <w:t>- у даљем тексту</w:t>
      </w:r>
      <w:r>
        <w:rPr>
          <w:rFonts w:cs="Arial" w:ascii="Arial" w:hAnsi="Arial"/>
        </w:rPr>
        <w:t xml:space="preserve">: </w:t>
      </w:r>
      <w:r>
        <w:rPr>
          <w:rFonts w:cs="Arial" w:ascii="Arial" w:hAnsi="Arial"/>
          <w:sz w:val="22"/>
          <w:szCs w:val="22"/>
        </w:rPr>
        <w:t>Закон,</w:t>
      </w:r>
      <w:r>
        <w:rPr/>
        <w:t xml:space="preserve"> </w:t>
      </w:r>
      <w:r>
        <w:rPr>
          <w:rFonts w:cs="Arial" w:ascii="Arial" w:hAnsi="Arial"/>
          <w:sz w:val="22"/>
          <w:szCs w:val="22"/>
        </w:rPr>
        <w:t xml:space="preserve"> и члана </w:t>
      </w:r>
      <w:r>
        <w:rPr>
          <w:rFonts w:cs="Arial" w:ascii="Arial" w:hAnsi="Arial"/>
          <w:sz w:val="22"/>
          <w:szCs w:val="22"/>
          <w:lang w:val="sr-CS"/>
        </w:rPr>
        <w:t>90</w:t>
      </w:r>
      <w:r>
        <w:rPr>
          <w:rFonts w:cs="Arial" w:ascii="Arial" w:hAnsi="Arial"/>
          <w:sz w:val="22"/>
          <w:szCs w:val="22"/>
        </w:rPr>
        <w:t xml:space="preserve">. Статута  </w:t>
      </w:r>
      <w:r>
        <w:rPr>
          <w:rFonts w:cs="Arial" w:ascii="Arial" w:hAnsi="Arial"/>
          <w:sz w:val="22"/>
          <w:szCs w:val="22"/>
          <w:lang w:val="sr-CS"/>
        </w:rPr>
        <w:t>Основне школе "Милутин и Драгиња Тодоровић" у Крагујевцу, Ш</w:t>
      </w:r>
      <w:r>
        <w:rPr>
          <w:rFonts w:cs="Arial" w:ascii="Arial" w:hAnsi="Arial"/>
          <w:sz w:val="22"/>
          <w:szCs w:val="22"/>
        </w:rPr>
        <w:t>колски одбор на седници о</w:t>
      </w:r>
      <w:r>
        <w:rPr>
          <w:rFonts w:cs="Arial" w:ascii="Arial" w:hAnsi="Arial"/>
          <w:sz w:val="22"/>
          <w:szCs w:val="22"/>
          <w:lang w:val="sr-CS"/>
        </w:rPr>
        <w:t>држаној</w:t>
      </w:r>
      <w:r>
        <w:rPr>
          <w:rFonts w:cs="Arial" w:ascii="Arial" w:hAnsi="Arial"/>
          <w:sz w:val="22"/>
          <w:szCs w:val="22"/>
        </w:rPr>
        <w:t xml:space="preserve"> дана </w:t>
      </w:r>
      <w:r>
        <w:rPr>
          <w:rFonts w:cs="Arial" w:ascii="Arial" w:hAnsi="Arial"/>
          <w:sz w:val="22"/>
          <w:szCs w:val="22"/>
          <w:lang w:val="sr-CS"/>
        </w:rPr>
        <w:t>2</w:t>
      </w:r>
      <w:r>
        <w:rPr>
          <w:rFonts w:cs="Arial" w:ascii="Arial" w:hAnsi="Arial"/>
          <w:sz w:val="22"/>
          <w:szCs w:val="22"/>
          <w:lang w:val="en-US"/>
        </w:rPr>
        <w:t>8</w:t>
      </w:r>
      <w:r>
        <w:rPr>
          <w:rFonts w:cs="Arial" w:ascii="Arial" w:hAnsi="Arial"/>
          <w:sz w:val="22"/>
          <w:szCs w:val="22"/>
          <w:lang w:val="sr-CS"/>
        </w:rPr>
        <w:t xml:space="preserve">.02.2022. </w:t>
      </w:r>
      <w:r>
        <w:rPr>
          <w:rFonts w:cs="Arial" w:ascii="Arial" w:hAnsi="Arial"/>
          <w:sz w:val="22"/>
          <w:szCs w:val="22"/>
        </w:rPr>
        <w:t>године, донео је</w:t>
      </w:r>
    </w:p>
    <w:p>
      <w:pPr>
        <w:pStyle w:val="Normal"/>
        <w:ind w:firstLine="708"/>
        <w:rPr>
          <w:rFonts w:ascii="Arial" w:hAnsi="Arial" w:cs="Arial"/>
          <w:sz w:val="22"/>
          <w:szCs w:val="22"/>
          <w:lang w:val="sr-CS"/>
        </w:rPr>
      </w:pPr>
      <w:r>
        <w:rPr>
          <w:rFonts w:cs="Arial" w:ascii="Arial" w:hAnsi="Arial"/>
          <w:sz w:val="22"/>
          <w:szCs w:val="22"/>
          <w:lang w:val="sr-CS"/>
        </w:rPr>
      </w:r>
    </w:p>
    <w:p>
      <w:pPr>
        <w:pStyle w:val="Naslov1"/>
        <w:spacing w:before="0" w:after="0"/>
        <w:rPr>
          <w:lang w:val="en-US"/>
        </w:rPr>
      </w:pPr>
      <w:r>
        <w:rPr>
          <w:sz w:val="32"/>
          <w:szCs w:val="32"/>
        </w:rPr>
        <w:t>ПОСЛОВНИК</w:t>
        <w:br/>
      </w:r>
      <w:r>
        <w:rPr/>
        <w:t>О РАДУ ШКОЛСКОГ ОДБОРА</w:t>
      </w:r>
      <w:r>
        <w:rPr>
          <w:lang w:val="sr-CS"/>
        </w:rPr>
        <w:t xml:space="preserve"> </w:t>
      </w:r>
    </w:p>
    <w:p>
      <w:pPr>
        <w:pStyle w:val="Naslov1"/>
        <w:spacing w:before="0" w:after="0"/>
        <w:rPr>
          <w:lang w:val="sr-CS"/>
        </w:rPr>
      </w:pPr>
      <w:r>
        <w:rPr>
          <w:lang w:val="sr-CS"/>
        </w:rPr>
        <w:t>ОСНОВНЕ ШКОЛЕ "МИЛУТИН И ДРАГИЊА ТОДОРОВИЋ"</w:t>
      </w:r>
    </w:p>
    <w:p>
      <w:pPr>
        <w:pStyle w:val="Naslov1"/>
        <w:spacing w:before="0" w:after="0"/>
        <w:rPr>
          <w:lang w:val="sr-CS"/>
        </w:rPr>
      </w:pPr>
      <w:r>
        <w:rPr>
          <w:lang w:val="sr-CS"/>
        </w:rPr>
        <w:t>У КРАГУЈЕВЦУ</w:t>
      </w:r>
    </w:p>
    <w:p>
      <w:pPr>
        <w:pStyle w:val="Naslov1"/>
        <w:spacing w:before="0" w:after="0"/>
        <w:rPr>
          <w:lang w:val="sr-CS"/>
        </w:rPr>
      </w:pPr>
      <w:r>
        <w:rPr>
          <w:lang w:val="sr-CS"/>
        </w:rPr>
      </w:r>
    </w:p>
    <w:p>
      <w:pPr>
        <w:pStyle w:val="Wyq110naslovclana"/>
        <w:spacing w:before="0" w:after="0"/>
        <w:rPr/>
      </w:pPr>
      <w:bookmarkStart w:id="0" w:name="str_1"/>
      <w:bookmarkEnd w:id="0"/>
      <w:r>
        <w:rPr/>
        <w:t>I</w:t>
      </w:r>
      <w:r>
        <w:rPr>
          <w:lang w:val="sr-CS"/>
        </w:rPr>
        <w:t xml:space="preserve"> </w:t>
      </w:r>
      <w:r>
        <w:rPr/>
        <w:t>Опште одредбе</w:t>
      </w:r>
    </w:p>
    <w:p>
      <w:pPr>
        <w:pStyle w:val="Wyq110naslovclana"/>
        <w:spacing w:before="0" w:after="0"/>
        <w:rPr/>
      </w:pPr>
      <w:r>
        <w:rPr/>
      </w:r>
    </w:p>
    <w:p>
      <w:pPr>
        <w:pStyle w:val="Clan"/>
        <w:spacing w:before="0" w:after="0"/>
        <w:rPr/>
      </w:pPr>
      <w:r>
        <w:rPr>
          <w:sz w:val="22"/>
          <w:szCs w:val="22"/>
        </w:rPr>
        <w:t>Члан 1</w:t>
      </w:r>
      <w:r>
        <w:rPr>
          <w:sz w:val="22"/>
          <w:szCs w:val="22"/>
          <w:lang w:val="sr-CS"/>
        </w:rPr>
        <w:t>.</w:t>
      </w:r>
    </w:p>
    <w:p>
      <w:pPr>
        <w:pStyle w:val="Normal1"/>
        <w:spacing w:before="0" w:after="0"/>
        <w:ind w:firstLine="708"/>
        <w:rPr/>
      </w:pPr>
      <w:r>
        <w:rPr/>
        <w:t>Овим пословником регулише се начин рада</w:t>
      </w:r>
      <w:r>
        <w:rPr>
          <w:lang w:val="sr-CS"/>
        </w:rPr>
        <w:t>,</w:t>
      </w:r>
      <w:r>
        <w:rPr/>
        <w:t xml:space="preserve"> гласања и доношењ</w:t>
      </w:r>
      <w:r>
        <w:rPr>
          <w:lang w:val="sr-CS"/>
        </w:rPr>
        <w:t>е</w:t>
      </w:r>
      <w:r>
        <w:rPr/>
        <w:t xml:space="preserve"> одлука </w:t>
      </w:r>
      <w:r>
        <w:rPr>
          <w:lang w:val="sr-CS"/>
        </w:rPr>
        <w:t>Ш</w:t>
      </w:r>
      <w:r>
        <w:rPr/>
        <w:t>колског одбора.</w:t>
      </w:r>
    </w:p>
    <w:p>
      <w:pPr>
        <w:pStyle w:val="Normal1"/>
        <w:spacing w:before="0" w:after="0"/>
        <w:jc w:val="center"/>
        <w:rPr>
          <w:b/>
          <w:b/>
          <w:lang w:val="sr-CS"/>
        </w:rPr>
      </w:pPr>
      <w:r>
        <w:rPr>
          <w:b/>
          <w:lang w:val="sr-CS"/>
        </w:rPr>
        <w:t>Члан 2.</w:t>
      </w:r>
    </w:p>
    <w:p>
      <w:pPr>
        <w:pStyle w:val="Normal1"/>
        <w:spacing w:before="0" w:after="0"/>
        <w:ind w:firstLine="708"/>
        <w:rPr>
          <w:lang w:val="sr-CS"/>
        </w:rPr>
      </w:pPr>
      <w:r>
        <w:rPr>
          <w:lang w:val="sr-CS"/>
        </w:rPr>
        <w:t>Школски одбор је орган управљања у школи.</w:t>
      </w:r>
    </w:p>
    <w:p>
      <w:pPr>
        <w:pStyle w:val="Normal"/>
        <w:autoSpaceDE w:val="false"/>
        <w:ind w:firstLine="708"/>
        <w:rPr/>
      </w:pPr>
      <w:r>
        <w:rPr>
          <w:rFonts w:cs="Arial" w:ascii="Arial" w:hAnsi="Arial"/>
          <w:sz w:val="22"/>
          <w:szCs w:val="22"/>
          <w:lang w:val="sr-CS"/>
        </w:rPr>
        <w:t xml:space="preserve">Чланове Школског одбора </w:t>
      </w:r>
      <w:r>
        <w:rPr>
          <w:rFonts w:cs="Arial" w:ascii="Arial" w:hAnsi="Arial"/>
          <w:sz w:val="22"/>
          <w:szCs w:val="22"/>
        </w:rPr>
        <w:t>именује и разрешава скупштина јединице локалне</w:t>
      </w:r>
    </w:p>
    <w:p>
      <w:pPr>
        <w:pStyle w:val="Normal"/>
        <w:autoSpaceDE w:val="false"/>
        <w:rPr/>
      </w:pPr>
      <w:r>
        <w:rPr>
          <w:rFonts w:cs="Arial" w:ascii="Arial" w:hAnsi="Arial"/>
          <w:sz w:val="22"/>
          <w:szCs w:val="22"/>
        </w:rPr>
        <w:t>самоуправе, а председника бирају чланови већином гласова од укупног броја чланова органа</w:t>
      </w:r>
      <w:r>
        <w:rPr>
          <w:rFonts w:cs="Arial" w:ascii="Arial" w:hAnsi="Arial"/>
          <w:sz w:val="22"/>
          <w:szCs w:val="22"/>
          <w:lang w:val="sr-CS"/>
        </w:rPr>
        <w:t xml:space="preserve"> </w:t>
      </w:r>
      <w:r>
        <w:rPr>
          <w:rFonts w:cs="Arial" w:ascii="Arial" w:hAnsi="Arial"/>
          <w:sz w:val="22"/>
          <w:szCs w:val="22"/>
        </w:rPr>
        <w:t>управљања</w:t>
      </w:r>
      <w:r>
        <w:rPr>
          <w:rFonts w:cs="Arial" w:ascii="Arial" w:hAnsi="Arial"/>
          <w:sz w:val="22"/>
          <w:szCs w:val="22"/>
          <w:lang w:val="sr-CS"/>
        </w:rPr>
        <w:t>, на првој конститутивној седници.</w:t>
      </w:r>
    </w:p>
    <w:p>
      <w:pPr>
        <w:pStyle w:val="Normal"/>
        <w:autoSpaceDE w:val="false"/>
        <w:ind w:firstLine="708"/>
        <w:rPr/>
      </w:pPr>
      <w:r>
        <w:rPr>
          <w:rFonts w:cs="Arial" w:ascii="Arial" w:hAnsi="Arial"/>
          <w:sz w:val="22"/>
          <w:szCs w:val="22"/>
          <w:lang w:val="sr-CS"/>
        </w:rPr>
        <w:t xml:space="preserve">Школски одбор чине </w:t>
      </w:r>
      <w:r>
        <w:rPr>
          <w:rFonts w:cs="Arial" w:ascii="Arial" w:hAnsi="Arial"/>
          <w:sz w:val="22"/>
          <w:szCs w:val="22"/>
        </w:rPr>
        <w:t xml:space="preserve">чине по три представника из реда запослених у </w:t>
      </w:r>
      <w:r>
        <w:rPr>
          <w:rFonts w:cs="Arial" w:ascii="Arial" w:hAnsi="Arial"/>
          <w:sz w:val="22"/>
          <w:szCs w:val="22"/>
          <w:lang w:val="sr-CS"/>
        </w:rPr>
        <w:t>школи</w:t>
      </w:r>
      <w:r>
        <w:rPr>
          <w:rFonts w:cs="Arial" w:ascii="Arial" w:hAnsi="Arial"/>
          <w:sz w:val="22"/>
          <w:szCs w:val="22"/>
        </w:rPr>
        <w:t>, родитеља, односно</w:t>
      </w:r>
      <w:r>
        <w:rPr>
          <w:rFonts w:cs="Arial" w:ascii="Arial" w:hAnsi="Arial"/>
          <w:sz w:val="22"/>
          <w:szCs w:val="22"/>
          <w:lang w:val="sr-CS"/>
        </w:rPr>
        <w:t xml:space="preserve"> </w:t>
      </w:r>
      <w:r>
        <w:rPr>
          <w:rFonts w:cs="Arial" w:ascii="Arial" w:hAnsi="Arial"/>
          <w:sz w:val="22"/>
          <w:szCs w:val="22"/>
        </w:rPr>
        <w:t>других законских заступника и три представника на предлог јединице локалне самоуправе</w:t>
      </w:r>
      <w:r>
        <w:rPr>
          <w:rFonts w:cs="Arial" w:ascii="Arial" w:hAnsi="Arial"/>
          <w:sz w:val="22"/>
          <w:szCs w:val="22"/>
          <w:lang w:val="sr-CS"/>
        </w:rPr>
        <w:t>.</w:t>
      </w:r>
    </w:p>
    <w:p>
      <w:pPr>
        <w:pStyle w:val="Normal"/>
        <w:autoSpaceDE w:val="false"/>
        <w:ind w:firstLine="708"/>
        <w:rPr/>
      </w:pPr>
      <w:r>
        <w:rPr>
          <w:rFonts w:cs="Arial" w:ascii="Arial" w:hAnsi="Arial"/>
          <w:sz w:val="22"/>
          <w:szCs w:val="22"/>
          <w:lang w:val="sr-CS"/>
        </w:rPr>
        <w:t xml:space="preserve">Чланове Школског одбора  </w:t>
      </w:r>
      <w:r>
        <w:rPr>
          <w:rFonts w:cs="Arial" w:ascii="Arial" w:hAnsi="Arial"/>
          <w:sz w:val="22"/>
          <w:szCs w:val="22"/>
        </w:rPr>
        <w:t>из реда запослених предлаже наставничко веће,</w:t>
      </w:r>
      <w:r>
        <w:rPr>
          <w:rFonts w:cs="Arial" w:ascii="Arial" w:hAnsi="Arial"/>
          <w:sz w:val="22"/>
          <w:szCs w:val="22"/>
          <w:lang w:val="sr-CS"/>
        </w:rPr>
        <w:t xml:space="preserve"> </w:t>
      </w:r>
      <w:r>
        <w:rPr>
          <w:rFonts w:cs="Arial" w:ascii="Arial" w:hAnsi="Arial"/>
          <w:sz w:val="22"/>
          <w:szCs w:val="22"/>
        </w:rPr>
        <w:t>а из реда родитеља – савет родитеља,</w:t>
      </w:r>
      <w:r>
        <w:rPr>
          <w:rFonts w:cs="Arial" w:ascii="Arial" w:hAnsi="Arial"/>
          <w:sz w:val="22"/>
          <w:szCs w:val="22"/>
          <w:lang w:val="sr-CS"/>
        </w:rPr>
        <w:t xml:space="preserve"> тајним изјашњавањем у складу са Статутом школе.</w:t>
      </w:r>
    </w:p>
    <w:p>
      <w:pPr>
        <w:pStyle w:val="Normal1"/>
        <w:spacing w:before="0" w:after="0"/>
        <w:ind w:firstLine="708"/>
        <w:rPr>
          <w:lang w:val="en-US"/>
        </w:rPr>
      </w:pPr>
      <w:r>
        <w:rPr>
          <w:lang w:val="sr-CS"/>
        </w:rPr>
        <w:t xml:space="preserve">За Школског одбора  не може да буде предложено ни именовано лице у случајевима предвиђеним чланом 116. Закона о основама система образовања и васпитања. </w:t>
      </w:r>
    </w:p>
    <w:p>
      <w:pPr>
        <w:pStyle w:val="Normal1"/>
        <w:spacing w:before="0" w:after="0"/>
        <w:ind w:firstLine="708"/>
        <w:rPr>
          <w:lang w:val="en-US"/>
        </w:rPr>
      </w:pPr>
      <w:r>
        <w:rPr>
          <w:lang w:val="en-US"/>
        </w:rPr>
      </w:r>
    </w:p>
    <w:p>
      <w:pPr>
        <w:pStyle w:val="Clan"/>
        <w:spacing w:before="0" w:after="0"/>
        <w:rPr/>
      </w:pPr>
      <w:r>
        <w:rPr>
          <w:sz w:val="22"/>
          <w:szCs w:val="22"/>
        </w:rPr>
        <w:t xml:space="preserve">Члан </w:t>
      </w:r>
      <w:r>
        <w:rPr>
          <w:sz w:val="22"/>
          <w:szCs w:val="22"/>
          <w:lang w:val="sr-CS"/>
        </w:rPr>
        <w:t>3.</w:t>
      </w:r>
    </w:p>
    <w:p>
      <w:pPr>
        <w:pStyle w:val="Clan"/>
        <w:spacing w:before="0" w:after="0"/>
        <w:ind w:firstLine="708"/>
        <w:jc w:val="left"/>
        <w:rPr/>
      </w:pPr>
      <w:r>
        <w:rPr>
          <w:b w:val="false"/>
          <w:sz w:val="22"/>
          <w:szCs w:val="22"/>
        </w:rPr>
        <w:t>Школски одбор обавља послове из свог делокруга у складу са законом</w:t>
      </w:r>
      <w:r>
        <w:rPr>
          <w:b w:val="false"/>
          <w:sz w:val="22"/>
          <w:szCs w:val="22"/>
          <w:lang w:val="sr-CS"/>
        </w:rPr>
        <w:t xml:space="preserve"> </w:t>
      </w:r>
      <w:r>
        <w:rPr>
          <w:b w:val="false"/>
          <w:sz w:val="22"/>
          <w:szCs w:val="22"/>
        </w:rPr>
        <w:t>и статутом</w:t>
      </w:r>
      <w:r>
        <w:rPr>
          <w:b w:val="false"/>
          <w:sz w:val="22"/>
          <w:szCs w:val="22"/>
          <w:lang w:val="sr-CS"/>
        </w:rPr>
        <w:t xml:space="preserve"> школе.</w:t>
      </w:r>
    </w:p>
    <w:p>
      <w:pPr>
        <w:pStyle w:val="Normal1"/>
        <w:spacing w:before="0" w:after="0"/>
        <w:ind w:firstLine="708"/>
        <w:rPr>
          <w:lang w:val="sr-CS"/>
        </w:rPr>
      </w:pPr>
      <w:r>
        <w:rPr>
          <w:lang w:val="sr-CS"/>
        </w:rPr>
        <w:t>Школски одбор</w:t>
      </w:r>
      <w:r>
        <w:rPr/>
        <w:t xml:space="preserve"> доноси одлуке на седницама, на начин и према поступку који је одређен Статутом и овим пословником.</w:t>
      </w:r>
    </w:p>
    <w:p>
      <w:pPr>
        <w:pStyle w:val="Normal1"/>
        <w:spacing w:before="0" w:after="0"/>
        <w:ind w:firstLine="708"/>
        <w:rPr>
          <w:lang w:val="en-US"/>
        </w:rPr>
      </w:pPr>
      <w:r>
        <w:rPr>
          <w:lang w:val="sr-CS"/>
        </w:rPr>
        <w:t>За обављање послова из своје надлежности школски одбор одговара органу који га именује и оснивачу.</w:t>
      </w:r>
    </w:p>
    <w:p>
      <w:pPr>
        <w:pStyle w:val="Normal1"/>
        <w:spacing w:before="0" w:after="0"/>
        <w:ind w:firstLine="708"/>
        <w:rPr>
          <w:lang w:val="en-US"/>
        </w:rPr>
      </w:pPr>
      <w:r>
        <w:rPr>
          <w:lang w:val="en-US"/>
        </w:rPr>
      </w:r>
    </w:p>
    <w:p>
      <w:pPr>
        <w:pStyle w:val="Clan"/>
        <w:spacing w:before="0" w:after="0"/>
        <w:rPr/>
      </w:pPr>
      <w:r>
        <w:rPr>
          <w:sz w:val="22"/>
          <w:szCs w:val="22"/>
        </w:rPr>
        <w:t xml:space="preserve">Члан </w:t>
      </w:r>
      <w:r>
        <w:rPr>
          <w:sz w:val="22"/>
          <w:szCs w:val="22"/>
          <w:lang w:val="sr-CS"/>
        </w:rPr>
        <w:t>4.</w:t>
      </w:r>
    </w:p>
    <w:p>
      <w:pPr>
        <w:pStyle w:val="Normal1"/>
        <w:spacing w:before="0" w:after="0"/>
        <w:ind w:firstLine="708"/>
        <w:rPr>
          <w:lang w:val="sr-CS"/>
        </w:rPr>
      </w:pPr>
      <w:r>
        <w:rPr/>
        <w:t>Седнице се одржавају према потреби</w:t>
      </w:r>
      <w:r>
        <w:rPr>
          <w:lang w:val="sr-CS"/>
        </w:rPr>
        <w:t>.</w:t>
      </w:r>
    </w:p>
    <w:p>
      <w:pPr>
        <w:pStyle w:val="Normal1"/>
        <w:spacing w:before="0" w:after="0"/>
        <w:ind w:firstLine="708"/>
        <w:rPr/>
      </w:pPr>
      <w:r>
        <w:rPr/>
        <w:t>Седнице су јавне.</w:t>
      </w:r>
      <w:r>
        <w:rPr>
          <w:lang w:val="sr-CS"/>
        </w:rPr>
        <w:t xml:space="preserve"> О остваривању јавности рада  стара се председник  школског одбора.</w:t>
      </w:r>
    </w:p>
    <w:p>
      <w:pPr>
        <w:pStyle w:val="Normal1"/>
        <w:spacing w:before="0" w:after="0"/>
        <w:ind w:firstLine="708"/>
        <w:rPr>
          <w:lang w:val="sr-CS"/>
        </w:rPr>
      </w:pPr>
      <w:r>
        <w:rPr>
          <w:lang w:val="sr-CS"/>
        </w:rPr>
        <w:t>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w:t>
      </w:r>
    </w:p>
    <w:p>
      <w:pPr>
        <w:pStyle w:val="Normal1"/>
        <w:spacing w:before="0" w:after="0"/>
        <w:ind w:firstLine="708"/>
        <w:rPr/>
      </w:pPr>
      <w:r>
        <w:rPr/>
        <w:t>Школски одбор може да одлучи да седница или њен део буде затворен за јавност, када то налаже обавеза чувања пословне или друге тајне или интереси ученика и Школе.</w:t>
      </w:r>
    </w:p>
    <w:p>
      <w:pPr>
        <w:pStyle w:val="Clan"/>
        <w:spacing w:before="0" w:after="0"/>
        <w:rPr>
          <w:sz w:val="22"/>
          <w:szCs w:val="22"/>
        </w:rPr>
      </w:pPr>
      <w:r>
        <w:rPr>
          <w:sz w:val="22"/>
          <w:szCs w:val="22"/>
        </w:rPr>
      </w:r>
    </w:p>
    <w:p>
      <w:pPr>
        <w:pStyle w:val="Clan"/>
        <w:spacing w:before="0" w:after="0"/>
        <w:rPr/>
      </w:pPr>
      <w:r>
        <w:rPr>
          <w:sz w:val="22"/>
          <w:szCs w:val="22"/>
        </w:rPr>
        <w:t xml:space="preserve">Члан </w:t>
      </w:r>
      <w:r>
        <w:rPr>
          <w:sz w:val="22"/>
          <w:szCs w:val="22"/>
          <w:lang w:val="sr-CS"/>
        </w:rPr>
        <w:t>5.</w:t>
      </w:r>
    </w:p>
    <w:p>
      <w:pPr>
        <w:pStyle w:val="Normal1"/>
        <w:spacing w:before="0" w:after="0"/>
        <w:ind w:left="708" w:hanging="0"/>
        <w:rPr/>
      </w:pPr>
      <w:r>
        <w:rPr/>
        <w:t>Школским одбором председава председник школског одбора.</w:t>
      </w:r>
    </w:p>
    <w:p>
      <w:pPr>
        <w:pStyle w:val="Normal1"/>
        <w:spacing w:before="0" w:after="0"/>
        <w:ind w:firstLine="708"/>
        <w:rPr/>
      </w:pPr>
      <w:r>
        <w:rPr/>
        <w:t>Председник је дужан да се стара о правилном извршавању одредаба овог пословника.</w:t>
      </w:r>
    </w:p>
    <w:p>
      <w:pPr>
        <w:pStyle w:val="Normal1"/>
        <w:spacing w:before="0" w:after="0"/>
        <w:ind w:firstLine="708"/>
        <w:rPr/>
      </w:pPr>
      <w:r>
        <w:rPr/>
        <w:t>Председник има заменика.</w:t>
      </w:r>
    </w:p>
    <w:p>
      <w:pPr>
        <w:pStyle w:val="Normal1"/>
        <w:spacing w:before="0" w:after="0"/>
        <w:ind w:firstLine="708"/>
        <w:rPr/>
      </w:pPr>
      <w:r>
        <w:rPr/>
      </w:r>
    </w:p>
    <w:p>
      <w:pPr>
        <w:pStyle w:val="Wyq110naslovclana"/>
        <w:spacing w:before="0" w:after="0"/>
        <w:rPr/>
      </w:pPr>
      <w:bookmarkStart w:id="1" w:name="str_2"/>
      <w:bookmarkEnd w:id="1"/>
      <w:r>
        <w:rPr/>
        <w:t>II Конституисање новог школског одбора</w:t>
      </w:r>
    </w:p>
    <w:p>
      <w:pPr>
        <w:pStyle w:val="Wyq110naslovclana"/>
        <w:spacing w:before="0" w:after="0"/>
        <w:rPr/>
      </w:pPr>
      <w:r>
        <w:rPr/>
      </w:r>
    </w:p>
    <w:p>
      <w:pPr>
        <w:pStyle w:val="Clan"/>
        <w:spacing w:before="0" w:after="0"/>
        <w:rPr/>
      </w:pPr>
      <w:r>
        <w:rPr>
          <w:sz w:val="22"/>
          <w:szCs w:val="22"/>
        </w:rPr>
        <w:t xml:space="preserve">Члан </w:t>
      </w:r>
      <w:r>
        <w:rPr>
          <w:sz w:val="22"/>
          <w:szCs w:val="22"/>
          <w:lang w:val="sr-CS"/>
        </w:rPr>
        <w:t>6.</w:t>
      </w:r>
      <w:r>
        <w:rPr>
          <w:sz w:val="22"/>
          <w:szCs w:val="22"/>
        </w:rPr>
        <w:t xml:space="preserve"> </w:t>
      </w:r>
    </w:p>
    <w:p>
      <w:pPr>
        <w:pStyle w:val="Normal1"/>
        <w:spacing w:before="0" w:after="0"/>
        <w:ind w:firstLine="708"/>
        <w:rPr/>
      </w:pPr>
      <w:r>
        <w:rPr/>
        <w:t xml:space="preserve">Председник школског одбора, коме је мандат истекао, сазива прву седницу новог школског одбора и руководи седницом до верификације мандата нових чланова изабраних од стране локалне самоуправе и </w:t>
      </w:r>
      <w:r>
        <w:rPr>
          <w:lang w:val="sr-CS"/>
        </w:rPr>
        <w:t xml:space="preserve">избора </w:t>
      </w:r>
      <w:r>
        <w:rPr/>
        <w:t xml:space="preserve">председника, у складу са </w:t>
      </w:r>
      <w:r>
        <w:rPr>
          <w:lang w:val="sr-CS"/>
        </w:rPr>
        <w:t>чланом 116</w:t>
      </w:r>
      <w:r>
        <w:rPr/>
        <w:t>. Закон</w:t>
      </w:r>
      <w:r>
        <w:rPr>
          <w:lang w:val="sr-CS"/>
        </w:rPr>
        <w:t>а</w:t>
      </w:r>
      <w:r>
        <w:rPr/>
        <w:t xml:space="preserve"> о основама система образовања и васпитања</w:t>
      </w:r>
      <w:r>
        <w:rPr>
          <w:lang w:val="sr-CS"/>
        </w:rPr>
        <w:t>,</w:t>
      </w:r>
      <w:r>
        <w:rPr/>
        <w:t xml:space="preserve"> када руковођење седницом преузима новоименовани председник</w:t>
      </w:r>
      <w:r>
        <w:rPr>
          <w:lang w:val="sr-CS"/>
        </w:rPr>
        <w:t>.</w:t>
      </w:r>
    </w:p>
    <w:p>
      <w:pPr>
        <w:pStyle w:val="Normal1"/>
        <w:spacing w:before="0" w:after="0"/>
        <w:ind w:firstLine="708"/>
        <w:rPr/>
      </w:pPr>
      <w:r>
        <w:rPr/>
        <w:t>На овој седници бира се заменик председника школског одбора</w:t>
      </w:r>
      <w:r>
        <w:rPr>
          <w:lang w:val="sr-CS"/>
        </w:rPr>
        <w:t xml:space="preserve"> и записничар из реда чланова Школског одбора</w:t>
      </w:r>
      <w:r>
        <w:rPr/>
        <w:t>.</w:t>
      </w:r>
    </w:p>
    <w:p>
      <w:pPr>
        <w:pStyle w:val="Normal1"/>
        <w:spacing w:before="0" w:after="0"/>
        <w:ind w:firstLine="708"/>
        <w:rPr/>
      </w:pPr>
      <w:r>
        <w:rPr/>
      </w:r>
    </w:p>
    <w:p>
      <w:pPr>
        <w:pStyle w:val="Wyq110naslovclana"/>
        <w:spacing w:before="0" w:after="0"/>
        <w:rPr>
          <w:sz w:val="22"/>
          <w:szCs w:val="22"/>
          <w:lang w:val="sr-CS"/>
        </w:rPr>
      </w:pPr>
      <w:bookmarkStart w:id="2" w:name="str_3"/>
      <w:bookmarkEnd w:id="2"/>
      <w:r>
        <w:rPr>
          <w:sz w:val="22"/>
          <w:szCs w:val="22"/>
          <w:lang w:val="sr-CS"/>
        </w:rPr>
        <w:t>Члан 7.</w:t>
      </w:r>
    </w:p>
    <w:p>
      <w:pPr>
        <w:pStyle w:val="Wyq110naslovclana"/>
        <w:spacing w:before="0" w:after="0"/>
        <w:ind w:firstLine="708"/>
        <w:jc w:val="left"/>
        <w:rPr>
          <w:b w:val="false"/>
          <w:b w:val="false"/>
          <w:sz w:val="22"/>
          <w:szCs w:val="22"/>
          <w:lang w:val="sr-CS"/>
        </w:rPr>
      </w:pPr>
      <w:r>
        <w:rPr>
          <w:b w:val="false"/>
          <w:sz w:val="22"/>
          <w:szCs w:val="22"/>
          <w:lang w:val="sr-CS"/>
        </w:rPr>
        <w:t>Члан школског одбора има право и обавезу да:</w:t>
      </w:r>
    </w:p>
    <w:p>
      <w:pPr>
        <w:pStyle w:val="Wyq110naslovclana"/>
        <w:spacing w:before="0" w:after="0"/>
        <w:jc w:val="left"/>
        <w:rPr/>
      </w:pPr>
      <w:r>
        <w:rPr>
          <w:b w:val="false"/>
          <w:sz w:val="22"/>
          <w:szCs w:val="22"/>
          <w:lang w:val="sr-CS"/>
        </w:rPr>
        <w:t>- присуствује седници одбора и да активно учествује у његовом раду;</w:t>
      </w:r>
    </w:p>
    <w:p>
      <w:pPr>
        <w:pStyle w:val="Wyq110naslovclana"/>
        <w:spacing w:before="0" w:after="0"/>
        <w:jc w:val="left"/>
        <w:rPr/>
      </w:pPr>
      <w:r>
        <w:rPr>
          <w:b w:val="false"/>
          <w:sz w:val="22"/>
          <w:szCs w:val="22"/>
          <w:lang w:val="sr-CS"/>
        </w:rPr>
        <w:t>- износи предлоге и мишљења о питањима из делокруга школског одбора;</w:t>
      </w:r>
    </w:p>
    <w:p>
      <w:pPr>
        <w:pStyle w:val="Wyq110naslovclana"/>
        <w:spacing w:before="0" w:after="0"/>
        <w:jc w:val="left"/>
        <w:rPr/>
      </w:pPr>
      <w:r>
        <w:rPr>
          <w:b w:val="false"/>
          <w:sz w:val="22"/>
          <w:szCs w:val="22"/>
          <w:lang w:val="sr-CS"/>
        </w:rPr>
        <w:t>- подноси предлоге за доношење општих и других аката;</w:t>
      </w:r>
    </w:p>
    <w:p>
      <w:pPr>
        <w:pStyle w:val="Wyq110naslovclana"/>
        <w:spacing w:before="0" w:after="0"/>
        <w:ind w:left="180" w:hanging="180"/>
        <w:jc w:val="left"/>
        <w:rPr/>
      </w:pPr>
      <w:r>
        <w:rPr>
          <w:b w:val="false"/>
          <w:sz w:val="22"/>
          <w:szCs w:val="22"/>
          <w:lang w:val="sr-CS"/>
        </w:rPr>
        <w:t>- предлаже разматрање питања која се односе на спровођење укупне делатности   школе;</w:t>
      </w:r>
    </w:p>
    <w:p>
      <w:pPr>
        <w:pStyle w:val="Wyq110naslovclana"/>
        <w:spacing w:before="0" w:after="0"/>
        <w:jc w:val="left"/>
        <w:rPr>
          <w:b w:val="false"/>
          <w:b w:val="false"/>
          <w:lang w:val="en-US"/>
        </w:rPr>
      </w:pPr>
      <w:r>
        <w:rPr>
          <w:b w:val="false"/>
          <w:sz w:val="22"/>
          <w:szCs w:val="22"/>
          <w:lang w:val="sr-CS"/>
        </w:rPr>
        <w:t>- у случају спречености обавести председника и оправда свој изостанак</w:t>
      </w:r>
      <w:r>
        <w:rPr>
          <w:b w:val="false"/>
          <w:lang w:val="sr-CS"/>
        </w:rPr>
        <w:t>.</w:t>
      </w:r>
    </w:p>
    <w:p>
      <w:pPr>
        <w:pStyle w:val="Wyq110naslovclana"/>
        <w:spacing w:before="0" w:after="0"/>
        <w:jc w:val="left"/>
        <w:rPr>
          <w:b w:val="false"/>
          <w:b w:val="false"/>
          <w:lang w:val="en-US"/>
        </w:rPr>
      </w:pPr>
      <w:r>
        <w:rPr>
          <w:b w:val="false"/>
          <w:lang w:val="en-US"/>
        </w:rPr>
      </w:r>
    </w:p>
    <w:p>
      <w:pPr>
        <w:pStyle w:val="Wyq110naslovclana"/>
        <w:spacing w:before="0" w:after="0"/>
        <w:rPr>
          <w:sz w:val="22"/>
          <w:szCs w:val="22"/>
          <w:lang w:val="sr-CS"/>
        </w:rPr>
      </w:pPr>
      <w:r>
        <w:rPr>
          <w:sz w:val="22"/>
          <w:szCs w:val="22"/>
          <w:lang w:val="sr-CS"/>
        </w:rPr>
        <w:t>Члан 8.</w:t>
      </w:r>
    </w:p>
    <w:p>
      <w:pPr>
        <w:pStyle w:val="Wyq110naslovclana"/>
        <w:spacing w:before="0" w:after="0"/>
        <w:ind w:firstLine="708"/>
        <w:jc w:val="left"/>
        <w:rPr>
          <w:b w:val="false"/>
          <w:b w:val="false"/>
          <w:sz w:val="22"/>
          <w:szCs w:val="22"/>
          <w:lang w:val="sr-CS"/>
        </w:rPr>
      </w:pPr>
      <w:r>
        <w:rPr>
          <w:b w:val="false"/>
          <w:sz w:val="22"/>
          <w:szCs w:val="22"/>
          <w:lang w:val="sr-CS"/>
        </w:rPr>
        <w:t>Председник има следећа права и обавезе:</w:t>
      </w:r>
    </w:p>
    <w:p>
      <w:pPr>
        <w:pStyle w:val="Wyq110naslovclana"/>
        <w:spacing w:before="0" w:after="0"/>
        <w:jc w:val="left"/>
        <w:rPr/>
      </w:pPr>
      <w:r>
        <w:rPr>
          <w:b w:val="false"/>
          <w:sz w:val="22"/>
          <w:szCs w:val="22"/>
          <w:lang w:val="sr-CS"/>
        </w:rPr>
        <w:t>- стара се да се рад на седници одвија према утврђеном реду;</w:t>
      </w:r>
    </w:p>
    <w:p>
      <w:pPr>
        <w:pStyle w:val="Wyq110naslovclana"/>
        <w:spacing w:before="0" w:after="0"/>
        <w:jc w:val="left"/>
        <w:rPr/>
      </w:pPr>
      <w:r>
        <w:rPr>
          <w:b w:val="false"/>
          <w:sz w:val="22"/>
          <w:szCs w:val="22"/>
          <w:lang w:val="sr-CS"/>
        </w:rPr>
        <w:t>- даје реч осталим члановима;</w:t>
      </w:r>
    </w:p>
    <w:p>
      <w:pPr>
        <w:pStyle w:val="Wyq110naslovclana"/>
        <w:spacing w:before="0" w:after="0"/>
        <w:jc w:val="left"/>
        <w:rPr/>
      </w:pPr>
      <w:r>
        <w:rPr>
          <w:b w:val="false"/>
          <w:sz w:val="22"/>
          <w:szCs w:val="22"/>
          <w:lang w:val="sr-CS"/>
        </w:rPr>
        <w:t>- одобрава напуштање седнице члановима у оправданим случајевима;</w:t>
      </w:r>
    </w:p>
    <w:p>
      <w:pPr>
        <w:pStyle w:val="Wyq110naslovclana"/>
        <w:spacing w:before="0" w:after="0"/>
        <w:jc w:val="left"/>
        <w:rPr/>
      </w:pPr>
      <w:r>
        <w:rPr>
          <w:b w:val="false"/>
          <w:sz w:val="22"/>
          <w:szCs w:val="22"/>
          <w:lang w:val="sr-CS"/>
        </w:rPr>
        <w:t>- потписује донете одлуке, препоруке и нормативне акте;</w:t>
      </w:r>
    </w:p>
    <w:p>
      <w:pPr>
        <w:pStyle w:val="Wyq110naslovclana"/>
        <w:spacing w:before="0" w:after="0"/>
        <w:jc w:val="left"/>
        <w:rPr/>
      </w:pPr>
      <w:r>
        <w:rPr>
          <w:b w:val="false"/>
          <w:sz w:val="22"/>
          <w:szCs w:val="22"/>
          <w:lang w:val="sr-CS"/>
        </w:rPr>
        <w:t>- одобрава присуство јавности седницама.</w:t>
      </w:r>
    </w:p>
    <w:p>
      <w:pPr>
        <w:pStyle w:val="Wyq110naslovclana"/>
        <w:spacing w:before="0" w:after="0"/>
        <w:rPr>
          <w:b w:val="false"/>
          <w:b w:val="false"/>
          <w:sz w:val="22"/>
          <w:szCs w:val="22"/>
          <w:lang w:val="sr-CS"/>
        </w:rPr>
      </w:pPr>
      <w:r>
        <w:rPr>
          <w:b w:val="false"/>
          <w:sz w:val="22"/>
          <w:szCs w:val="22"/>
          <w:lang w:val="sr-CS"/>
        </w:rPr>
      </w:r>
    </w:p>
    <w:p>
      <w:pPr>
        <w:pStyle w:val="Wyq110naslovclana"/>
        <w:spacing w:before="0" w:after="0"/>
        <w:rPr/>
      </w:pPr>
      <w:r>
        <w:rPr/>
        <w:t>III Припремање седница</w:t>
      </w:r>
    </w:p>
    <w:p>
      <w:pPr>
        <w:pStyle w:val="Wyq110naslovclana"/>
        <w:spacing w:before="0" w:after="0"/>
        <w:rPr/>
      </w:pPr>
      <w:r>
        <w:rPr/>
      </w:r>
    </w:p>
    <w:p>
      <w:pPr>
        <w:pStyle w:val="Clan"/>
        <w:spacing w:before="0" w:after="0"/>
        <w:rPr/>
      </w:pPr>
      <w:r>
        <w:rPr>
          <w:sz w:val="22"/>
          <w:szCs w:val="22"/>
        </w:rPr>
        <w:t xml:space="preserve">Члан </w:t>
      </w:r>
      <w:r>
        <w:rPr>
          <w:sz w:val="22"/>
          <w:szCs w:val="22"/>
          <w:lang w:val="sr-CS"/>
        </w:rPr>
        <w:t>9.</w:t>
      </w:r>
    </w:p>
    <w:p>
      <w:pPr>
        <w:pStyle w:val="Normal1"/>
        <w:spacing w:before="0" w:after="0"/>
        <w:ind w:firstLine="708"/>
        <w:rPr/>
      </w:pPr>
      <w:r>
        <w:rPr/>
        <w:t>Председнику у припреми седнице помажу директор и секретар школе. У припремању седнице учествује и рачунополагач школе за послове из делокруга свога рада, ако су предмет разматрања органа управљања.</w:t>
      </w:r>
    </w:p>
    <w:p>
      <w:pPr>
        <w:pStyle w:val="Normal1"/>
        <w:spacing w:before="0" w:after="0"/>
        <w:ind w:firstLine="708"/>
        <w:rPr/>
      </w:pPr>
      <w:r>
        <w:rPr/>
      </w:r>
    </w:p>
    <w:p>
      <w:pPr>
        <w:pStyle w:val="Clan"/>
        <w:spacing w:before="0" w:after="0"/>
        <w:rPr/>
      </w:pPr>
      <w:r>
        <w:rPr>
          <w:sz w:val="22"/>
          <w:szCs w:val="22"/>
        </w:rPr>
        <w:t xml:space="preserve">Члан </w:t>
      </w:r>
      <w:r>
        <w:rPr>
          <w:sz w:val="22"/>
          <w:szCs w:val="22"/>
          <w:lang w:val="sr-CS"/>
        </w:rPr>
        <w:t>10.</w:t>
      </w:r>
    </w:p>
    <w:p>
      <w:pPr>
        <w:pStyle w:val="Normal1"/>
        <w:spacing w:before="0" w:after="0"/>
        <w:ind w:firstLine="708"/>
        <w:rPr/>
      </w:pPr>
      <w:r>
        <w:rPr/>
        <w:t xml:space="preserve">Приликом припремања предлога дневног реда за седницу, води се рачуна да се тај предлог првенствено односи на решавање оних питања која су најважнија и најхитнија, с обзиром на извршење Годишњег </w:t>
      </w:r>
      <w:r>
        <w:rPr>
          <w:lang w:val="sr-CS"/>
        </w:rPr>
        <w:t xml:space="preserve">плана </w:t>
      </w:r>
      <w:r>
        <w:rPr/>
        <w:t xml:space="preserve"> рада Школе и на успешно обављање послова.</w:t>
      </w:r>
    </w:p>
    <w:p>
      <w:pPr>
        <w:pStyle w:val="Normal1"/>
        <w:spacing w:before="0" w:after="0"/>
        <w:ind w:firstLine="708"/>
        <w:rPr/>
      </w:pPr>
      <w:r>
        <w:rPr/>
        <w:t>Редослед предлога дневног реда утврђује се према важности и хитности предмета тако да се на седницама одлучује најпре о важнијим, односно хитнијим питањима, а затим о осталим.</w:t>
      </w:r>
    </w:p>
    <w:p>
      <w:pPr>
        <w:pStyle w:val="Normal1"/>
        <w:spacing w:before="0" w:after="0"/>
        <w:ind w:firstLine="708"/>
        <w:rPr/>
      </w:pPr>
      <w:r>
        <w:rPr/>
        <w:t>Дневни ред по свом обиму мора бити тако утврђен да се све предложене тачке дневног реда на тој седници могу да размотре и донесу одговарајуће одлуке.</w:t>
      </w:r>
    </w:p>
    <w:p>
      <w:pPr>
        <w:pStyle w:val="Clan"/>
        <w:spacing w:before="0" w:after="0"/>
        <w:rPr>
          <w:sz w:val="22"/>
          <w:szCs w:val="22"/>
          <w:lang w:val="sr-CS"/>
        </w:rPr>
      </w:pPr>
      <w:r>
        <w:rPr>
          <w:sz w:val="22"/>
          <w:szCs w:val="22"/>
          <w:lang w:val="sr-CS"/>
        </w:rPr>
      </w:r>
    </w:p>
    <w:p>
      <w:pPr>
        <w:pStyle w:val="Clan"/>
        <w:spacing w:before="0" w:after="0"/>
        <w:rPr/>
      </w:pPr>
      <w:r>
        <w:rPr>
          <w:sz w:val="22"/>
          <w:szCs w:val="22"/>
        </w:rPr>
        <w:t xml:space="preserve">Члан </w:t>
      </w:r>
      <w:r>
        <w:rPr>
          <w:sz w:val="22"/>
          <w:szCs w:val="22"/>
          <w:lang w:val="sr-CS"/>
        </w:rPr>
        <w:t>11.</w:t>
      </w:r>
    </w:p>
    <w:p>
      <w:pPr>
        <w:pStyle w:val="Normal1"/>
        <w:spacing w:before="0" w:after="0"/>
        <w:ind w:firstLine="708"/>
        <w:rPr>
          <w:lang w:val="sr-CS"/>
        </w:rPr>
      </w:pPr>
      <w:r>
        <w:rPr/>
        <w:t>Директор је обавезан да обезбеди просторију за одржавање седнице.</w:t>
      </w:r>
    </w:p>
    <w:p>
      <w:pPr>
        <w:pStyle w:val="Normal1"/>
        <w:spacing w:before="0" w:after="0"/>
        <w:ind w:firstLine="708"/>
        <w:rPr>
          <w:lang w:val="sr-CS"/>
        </w:rPr>
      </w:pPr>
      <w:r>
        <w:rPr>
          <w:lang w:val="sr-CS"/>
        </w:rPr>
        <w:t>Директор школе присуствује седницама школског одбора без права одлучивања.</w:t>
      </w:r>
    </w:p>
    <w:p>
      <w:pPr>
        <w:pStyle w:val="Clan"/>
        <w:spacing w:before="0" w:after="0"/>
        <w:rPr>
          <w:lang w:val="sr-CS"/>
        </w:rPr>
      </w:pPr>
      <w:r>
        <w:rPr>
          <w:lang w:val="sr-CS"/>
        </w:rPr>
      </w:r>
      <w:bookmarkStart w:id="3" w:name="str_4"/>
      <w:bookmarkStart w:id="4" w:name="str_4"/>
      <w:bookmarkEnd w:id="4"/>
    </w:p>
    <w:p>
      <w:pPr>
        <w:pStyle w:val="Clan"/>
        <w:spacing w:before="0" w:after="0"/>
        <w:rPr/>
      </w:pPr>
      <w:r>
        <w:rPr/>
        <w:t>IV Сазивање седница</w:t>
      </w:r>
    </w:p>
    <w:p>
      <w:pPr>
        <w:pStyle w:val="Wyq110naslovclana"/>
        <w:spacing w:before="0" w:after="0"/>
        <w:rPr/>
      </w:pPr>
      <w:r>
        <w:rPr/>
      </w:r>
    </w:p>
    <w:p>
      <w:pPr>
        <w:pStyle w:val="Clan"/>
        <w:spacing w:before="0" w:after="0"/>
        <w:rPr/>
      </w:pPr>
      <w:r>
        <w:rPr>
          <w:sz w:val="22"/>
          <w:szCs w:val="22"/>
        </w:rPr>
        <w:t>Члан 1</w:t>
      </w:r>
      <w:r>
        <w:rPr>
          <w:sz w:val="22"/>
          <w:szCs w:val="22"/>
          <w:lang w:val="sr-CS"/>
        </w:rPr>
        <w:t>2.</w:t>
      </w:r>
    </w:p>
    <w:p>
      <w:pPr>
        <w:pStyle w:val="Normal1"/>
        <w:spacing w:before="0" w:after="0"/>
        <w:ind w:firstLine="708"/>
        <w:rPr/>
      </w:pPr>
      <w:r>
        <w:rPr/>
        <w:t xml:space="preserve">Седнице сазива председник, односно његов заменик, у случају спречености или одсутности председника. </w:t>
      </w:r>
    </w:p>
    <w:p>
      <w:pPr>
        <w:pStyle w:val="Normal1"/>
        <w:spacing w:before="0" w:after="0"/>
        <w:ind w:firstLine="708"/>
        <w:rPr>
          <w:lang w:val="sr-CS"/>
        </w:rPr>
      </w:pPr>
      <w:r>
        <w:rPr/>
        <w:t>Седнице се сазивају према п</w:t>
      </w:r>
      <w:r>
        <w:rPr>
          <w:lang w:val="sr-CS"/>
        </w:rPr>
        <w:t>лану</w:t>
      </w:r>
      <w:r>
        <w:rPr/>
        <w:t xml:space="preserve"> рада школског одбора, а могу се сазивати према потреби и на предлог директора, оснивача,</w:t>
      </w:r>
      <w:r>
        <w:rPr>
          <w:lang w:val="sr-CS"/>
        </w:rPr>
        <w:t xml:space="preserve"> Наставничког већа, Савета родитеља</w:t>
      </w:r>
      <w:r>
        <w:rPr/>
        <w:t xml:space="preserve"> као и на предлог једне трећине чланова школског одбора.</w:t>
      </w:r>
    </w:p>
    <w:p>
      <w:pPr>
        <w:pStyle w:val="Normal1"/>
        <w:spacing w:before="0" w:after="0"/>
        <w:ind w:firstLine="708"/>
        <w:rPr>
          <w:lang w:val="en-US"/>
        </w:rPr>
      </w:pPr>
      <w:r>
        <w:rPr>
          <w:lang w:val="sr-CS"/>
        </w:rPr>
        <w:t>Уколико председник не поступи по захтеву, предлагач може да сазове одбор по истеку 15 дана од дана подношења захтева за сазивање седнице.</w:t>
      </w:r>
    </w:p>
    <w:p>
      <w:pPr>
        <w:pStyle w:val="Normal1"/>
        <w:spacing w:before="0" w:after="0"/>
        <w:ind w:firstLine="708"/>
        <w:rPr>
          <w:lang w:val="en-US"/>
        </w:rPr>
      </w:pPr>
      <w:r>
        <w:rPr>
          <w:lang w:val="en-US"/>
        </w:rPr>
      </w:r>
    </w:p>
    <w:p>
      <w:pPr>
        <w:pStyle w:val="Clan"/>
        <w:spacing w:before="0" w:after="0"/>
        <w:rPr/>
      </w:pPr>
      <w:r>
        <w:rPr>
          <w:sz w:val="22"/>
          <w:szCs w:val="22"/>
        </w:rPr>
        <w:t>Члан 1</w:t>
      </w:r>
      <w:r>
        <w:rPr>
          <w:sz w:val="22"/>
          <w:szCs w:val="22"/>
          <w:lang w:val="sr-CS"/>
        </w:rPr>
        <w:t>3.</w:t>
      </w:r>
    </w:p>
    <w:p>
      <w:pPr>
        <w:pStyle w:val="Normal1"/>
        <w:spacing w:before="0" w:after="0"/>
        <w:ind w:firstLine="708"/>
        <w:rPr>
          <w:lang w:val="sr-CS"/>
        </w:rPr>
      </w:pPr>
      <w:r>
        <w:rPr/>
        <w:t>Седнице се заказују писменим путем, а хитна седница телефоном, телеграмом или телефаксом, или на други погодан начин који обезбеђује сигурно достављање позива за седницу.</w:t>
      </w:r>
    </w:p>
    <w:p>
      <w:pPr>
        <w:pStyle w:val="Normal1"/>
        <w:spacing w:before="0" w:after="0"/>
        <w:ind w:firstLine="708"/>
        <w:rPr>
          <w:lang w:val="sr-CS"/>
        </w:rPr>
      </w:pPr>
      <w:r>
        <w:rPr/>
        <w:t xml:space="preserve">Позив за редовну седницу мора се доставити члановима три дана пре одржавања седнице. </w:t>
      </w:r>
    </w:p>
    <w:p>
      <w:pPr>
        <w:pStyle w:val="Normal1"/>
        <w:spacing w:before="0" w:after="0"/>
        <w:ind w:firstLine="708"/>
        <w:rPr>
          <w:lang w:val="sr-CS"/>
        </w:rPr>
      </w:pPr>
      <w:r>
        <w:rPr/>
        <w:t xml:space="preserve">Уз позив се мора доставити предлог дневног реда, као и обавештење о дану, часу, као и месту одржавања седнице. </w:t>
      </w:r>
    </w:p>
    <w:p>
      <w:pPr>
        <w:pStyle w:val="Normal1"/>
        <w:spacing w:before="0" w:after="0"/>
        <w:ind w:firstLine="708"/>
        <w:rPr>
          <w:lang w:val="sr-CS"/>
        </w:rPr>
      </w:pPr>
      <w:r>
        <w:rPr/>
        <w:t>За поједине важније тачке дневног реда припрема се доставља и материјал и документација или извод из материјала.</w:t>
      </w:r>
    </w:p>
    <w:p>
      <w:pPr>
        <w:pStyle w:val="Normal1"/>
        <w:spacing w:before="0" w:after="0"/>
        <w:ind w:firstLine="708"/>
        <w:rPr>
          <w:lang w:val="sr-CS"/>
        </w:rPr>
      </w:pPr>
      <w:r>
        <w:rPr>
          <w:lang w:val="sr-CS"/>
        </w:rPr>
        <w:t>У договору са председником школског одбора материјал за одржавање седница се може доставити и електронским путем (када је материјал преобиман и када је неопходно и потребно да чланови школског одбора дају своје предлоге који ће бити унети у достављен материјал).</w:t>
      </w:r>
    </w:p>
    <w:p>
      <w:pPr>
        <w:pStyle w:val="Normal1"/>
        <w:spacing w:before="0" w:after="0"/>
        <w:ind w:firstLine="708"/>
        <w:rPr>
          <w:lang w:val="en-US"/>
        </w:rPr>
      </w:pPr>
      <w:r>
        <w:rPr>
          <w:lang w:val="en-US"/>
        </w:rPr>
      </w:r>
    </w:p>
    <w:p>
      <w:pPr>
        <w:pStyle w:val="Normalboldcentar"/>
        <w:spacing w:before="0" w:after="0"/>
        <w:rPr/>
      </w:pPr>
      <w:r>
        <w:rPr/>
        <w:t xml:space="preserve">Члан </w:t>
      </w:r>
      <w:r>
        <w:rPr>
          <w:lang w:val="sr-CS"/>
        </w:rPr>
        <w:t>14.</w:t>
      </w:r>
    </w:p>
    <w:p>
      <w:pPr>
        <w:pStyle w:val="Normal1"/>
        <w:spacing w:before="0" w:after="0"/>
        <w:ind w:firstLine="708"/>
        <w:rPr/>
      </w:pPr>
      <w:r>
        <w:rPr/>
        <w:t>Ванредне седнице могу се заказати</w:t>
      </w:r>
      <w:r>
        <w:rPr>
          <w:lang w:val="sr-CS"/>
        </w:rPr>
        <w:t xml:space="preserve"> најмање 24 часа пре одржавања седнице.</w:t>
      </w:r>
    </w:p>
    <w:p>
      <w:pPr>
        <w:pStyle w:val="Normal1"/>
        <w:spacing w:before="0" w:after="0"/>
        <w:ind w:firstLine="708"/>
        <w:rPr>
          <w:lang w:val="sr-CS"/>
        </w:rPr>
      </w:pPr>
      <w:r>
        <w:rPr>
          <w:lang w:val="sr-CS"/>
        </w:rPr>
      </w:r>
    </w:p>
    <w:p>
      <w:pPr>
        <w:pStyle w:val="Normal1"/>
        <w:spacing w:before="0" w:after="0"/>
        <w:rPr/>
      </w:pPr>
      <w:r>
        <w:rPr>
          <w:rFonts w:eastAsia="Arial"/>
          <w:b/>
          <w:lang w:val="sr-CS"/>
        </w:rPr>
        <w:t xml:space="preserve">                                                                  </w:t>
      </w:r>
      <w:r>
        <w:rPr>
          <w:rFonts w:eastAsia="Arial"/>
          <w:b/>
          <w:lang w:val="en-US"/>
        </w:rPr>
        <w:t xml:space="preserve">    </w:t>
      </w:r>
      <w:r>
        <w:rPr>
          <w:rFonts w:eastAsia="Arial"/>
          <w:b/>
          <w:lang w:val="sr-CS"/>
        </w:rPr>
        <w:t xml:space="preserve"> </w:t>
      </w:r>
      <w:r>
        <w:rPr>
          <w:b/>
        </w:rPr>
        <w:t>Члан 1</w:t>
      </w:r>
      <w:r>
        <w:rPr>
          <w:b/>
          <w:lang w:val="sr-CS"/>
        </w:rPr>
        <w:t>5.</w:t>
      </w:r>
    </w:p>
    <w:p>
      <w:pPr>
        <w:pStyle w:val="Normal1"/>
        <w:spacing w:before="0" w:after="0"/>
        <w:ind w:firstLine="708"/>
        <w:rPr/>
      </w:pPr>
      <w:r>
        <w:rPr>
          <w:lang w:val="sr-CS"/>
        </w:rPr>
        <w:t>Изузетно, седница или ванредна седница се може одржати телефонским или електронским путем из разлога хитности, више силе, поступања по наредби државних органа или других оправданих разлога.</w:t>
      </w:r>
    </w:p>
    <w:p>
      <w:pPr>
        <w:pStyle w:val="Normal1"/>
        <w:spacing w:before="0" w:after="0"/>
        <w:ind w:firstLine="708"/>
        <w:rPr/>
      </w:pPr>
      <w:r>
        <w:rPr>
          <w:lang w:val="sr-CS"/>
        </w:rPr>
        <w:t xml:space="preserve">Седница из предходног става се може одржати ако се успостави контакт са већином чланова  </w:t>
      </w:r>
      <w:r>
        <w:rPr>
          <w:lang w:val="en-US"/>
        </w:rPr>
        <w:t>Школског одбора</w:t>
      </w:r>
      <w:r>
        <w:rPr>
          <w:lang w:val="sr-CS"/>
        </w:rPr>
        <w:t xml:space="preserve"> а одлуке донете на тај начин су донете ако за њих гласа већина чланова са којима је успостављен контакт. У случају седнице електронским путем, члановима се оставља примерени рок за одговор.</w:t>
      </w:r>
    </w:p>
    <w:p>
      <w:pPr>
        <w:pStyle w:val="Normal1"/>
        <w:spacing w:before="0" w:after="0"/>
        <w:ind w:firstLine="708"/>
        <w:rPr>
          <w:lang w:val="sr-CS"/>
        </w:rPr>
      </w:pPr>
      <w:r>
        <w:rPr>
          <w:lang w:val="sr-CS"/>
        </w:rPr>
        <w:t>О одржаној седници сачињава се записник.</w:t>
      </w:r>
    </w:p>
    <w:p>
      <w:pPr>
        <w:pStyle w:val="Normal1"/>
        <w:spacing w:before="0" w:after="0"/>
        <w:rPr>
          <w:lang w:val="sr-CS"/>
        </w:rPr>
      </w:pPr>
      <w:r>
        <w:rPr>
          <w:lang w:val="sr-CS"/>
        </w:rPr>
      </w:r>
    </w:p>
    <w:p>
      <w:pPr>
        <w:pStyle w:val="Wyq120podnaslovclana"/>
        <w:spacing w:before="0" w:after="0"/>
        <w:rPr/>
      </w:pPr>
      <w:bookmarkStart w:id="5" w:name="str_5"/>
      <w:bookmarkEnd w:id="5"/>
      <w:r>
        <w:rPr>
          <w:b/>
          <w:i w:val="false"/>
        </w:rPr>
        <w:t xml:space="preserve">V </w:t>
      </w:r>
      <w:r>
        <w:rPr>
          <w:b/>
          <w:i w:val="false"/>
          <w:lang w:val="sr-CS"/>
        </w:rPr>
        <w:t>Р</w:t>
      </w:r>
      <w:r>
        <w:rPr>
          <w:b/>
          <w:i w:val="false"/>
        </w:rPr>
        <w:t>ад и одлучивањ</w:t>
      </w:r>
      <w:r>
        <w:rPr>
          <w:b/>
          <w:i w:val="false"/>
          <w:lang w:val="sr-CS"/>
        </w:rPr>
        <w:t>е</w:t>
      </w:r>
      <w:r>
        <w:rPr>
          <w:b/>
          <w:i w:val="false"/>
        </w:rPr>
        <w:t xml:space="preserve"> на седницама</w:t>
      </w:r>
    </w:p>
    <w:p>
      <w:pPr>
        <w:pStyle w:val="Wyq120podnaslovclana"/>
        <w:spacing w:before="0" w:after="0"/>
        <w:rPr>
          <w:b/>
          <w:b/>
          <w:i w:val="false"/>
          <w:i w:val="false"/>
          <w:lang w:val="sr-CS"/>
        </w:rPr>
      </w:pPr>
      <w:r>
        <w:rPr>
          <w:b/>
          <w:i w:val="false"/>
          <w:lang w:val="sr-CS"/>
        </w:rPr>
      </w:r>
    </w:p>
    <w:p>
      <w:pPr>
        <w:pStyle w:val="Clan"/>
        <w:spacing w:before="0" w:after="0"/>
        <w:rPr/>
      </w:pPr>
      <w:r>
        <w:rPr>
          <w:sz w:val="22"/>
          <w:szCs w:val="22"/>
        </w:rPr>
        <w:t>Члан 1</w:t>
      </w:r>
      <w:r>
        <w:rPr>
          <w:sz w:val="22"/>
          <w:szCs w:val="22"/>
          <w:lang w:val="sr-CS"/>
        </w:rPr>
        <w:t>6.</w:t>
      </w:r>
    </w:p>
    <w:p>
      <w:pPr>
        <w:pStyle w:val="Normal1"/>
        <w:spacing w:before="0" w:after="0"/>
        <w:ind w:firstLine="708"/>
        <w:rPr>
          <w:lang w:val="en-US"/>
        </w:rPr>
      </w:pPr>
      <w:r>
        <w:rPr/>
        <w:t>Седницама председава председник. У случају спречености председника седницама председава његов заменик.</w:t>
      </w:r>
      <w:r>
        <w:rPr>
          <w:lang w:val="sr-CS"/>
        </w:rPr>
        <w:t xml:space="preserve"> У случају осутности и председника и заменика, седницом председава чланови одлучују о томе ко ће водити седницу.</w:t>
      </w:r>
    </w:p>
    <w:p>
      <w:pPr>
        <w:pStyle w:val="Normal1"/>
        <w:spacing w:before="0" w:after="0"/>
        <w:ind w:firstLine="708"/>
        <w:rPr>
          <w:lang w:val="en-US"/>
        </w:rPr>
      </w:pPr>
      <w:r>
        <w:rPr>
          <w:lang w:val="en-US"/>
        </w:rPr>
      </w:r>
    </w:p>
    <w:p>
      <w:pPr>
        <w:pStyle w:val="Clan"/>
        <w:spacing w:before="0" w:after="0"/>
        <w:rPr/>
      </w:pPr>
      <w:r>
        <w:rPr>
          <w:sz w:val="22"/>
          <w:szCs w:val="22"/>
        </w:rPr>
        <w:t>Члан 1</w:t>
      </w:r>
      <w:r>
        <w:rPr>
          <w:sz w:val="22"/>
          <w:szCs w:val="22"/>
          <w:lang w:val="sr-CS"/>
        </w:rPr>
        <w:t>7.</w:t>
      </w:r>
    </w:p>
    <w:p>
      <w:pPr>
        <w:pStyle w:val="Normal1"/>
        <w:spacing w:before="0" w:after="0"/>
        <w:ind w:firstLine="708"/>
        <w:rPr>
          <w:lang w:val="sr-CS"/>
        </w:rPr>
      </w:pPr>
      <w:r>
        <w:rPr/>
        <w:t>Председник може одлучити да седници присуствују и друга лица која нису његови чланови</w:t>
      </w:r>
      <w:r>
        <w:rPr>
          <w:lang w:val="sr-CS"/>
        </w:rPr>
        <w:t>.</w:t>
      </w:r>
      <w:r>
        <w:rPr/>
        <w:t xml:space="preserve"> </w:t>
      </w:r>
    </w:p>
    <w:p>
      <w:pPr>
        <w:pStyle w:val="Normal1"/>
        <w:spacing w:before="0" w:after="0"/>
        <w:ind w:firstLine="708"/>
        <w:rPr>
          <w:lang w:val="en-US"/>
        </w:rPr>
      </w:pPr>
      <w:r>
        <w:rPr/>
        <w:t xml:space="preserve">Седници  присуствују директор, </w:t>
      </w:r>
      <w:r>
        <w:rPr>
          <w:lang w:val="sr-CS"/>
        </w:rPr>
        <w:t>а</w:t>
      </w:r>
      <w:r>
        <w:rPr/>
        <w:t xml:space="preserve"> секретар школе</w:t>
      </w:r>
      <w:r>
        <w:rPr>
          <w:lang w:val="sr-CS"/>
        </w:rPr>
        <w:t xml:space="preserve">, рачунополагач и други запослени присуствују када су на дневном реду питања из делокруга њиховог рада, или када треба да дају стручно тумачење при решавању одређених питања. </w:t>
      </w:r>
    </w:p>
    <w:p>
      <w:pPr>
        <w:pStyle w:val="Normal1"/>
        <w:spacing w:before="0" w:after="0"/>
        <w:ind w:firstLine="708"/>
        <w:rPr>
          <w:lang w:val="en-US"/>
        </w:rPr>
      </w:pPr>
      <w:r>
        <w:rPr>
          <w:lang w:val="en-US"/>
        </w:rPr>
      </w:r>
    </w:p>
    <w:p>
      <w:pPr>
        <w:pStyle w:val="Clan"/>
        <w:spacing w:before="0" w:after="0"/>
        <w:rPr/>
      </w:pPr>
      <w:r>
        <w:rPr>
          <w:sz w:val="22"/>
          <w:szCs w:val="22"/>
        </w:rPr>
        <w:t>Члан 1</w:t>
      </w:r>
      <w:r>
        <w:rPr>
          <w:sz w:val="22"/>
          <w:szCs w:val="22"/>
          <w:lang w:val="sr-CS"/>
        </w:rPr>
        <w:t>8.</w:t>
      </w:r>
    </w:p>
    <w:p>
      <w:pPr>
        <w:pStyle w:val="Normal1"/>
        <w:spacing w:before="0" w:after="0"/>
        <w:ind w:firstLine="708"/>
        <w:rPr/>
      </w:pPr>
      <w:r>
        <w:rPr/>
        <w:t xml:space="preserve">Председник отвара седницу и утврђује присутност и одсутност чланова. Пошто утврди да седници присуствује </w:t>
      </w:r>
      <w:r>
        <w:rPr>
          <w:lang w:val="sr-CS"/>
        </w:rPr>
        <w:t xml:space="preserve">потребна </w:t>
      </w:r>
      <w:r>
        <w:rPr/>
        <w:t>већина чланова</w:t>
      </w:r>
      <w:r>
        <w:rPr>
          <w:lang w:val="sr-CS"/>
        </w:rPr>
        <w:t xml:space="preserve"> за рад и одлучивање, </w:t>
      </w:r>
      <w:r>
        <w:rPr/>
        <w:t>констатује да се може почети са радом. У противном, седница се одлаже.</w:t>
      </w:r>
    </w:p>
    <w:p>
      <w:pPr>
        <w:pStyle w:val="Normal1"/>
        <w:spacing w:before="0" w:after="0"/>
        <w:ind w:firstLine="708"/>
        <w:rPr>
          <w:lang w:val="sr-CS"/>
        </w:rPr>
      </w:pPr>
      <w:r>
        <w:rPr>
          <w:lang w:val="sr-CS"/>
        </w:rPr>
      </w:r>
    </w:p>
    <w:p>
      <w:pPr>
        <w:pStyle w:val="Clan"/>
        <w:spacing w:before="0" w:after="0"/>
        <w:rPr/>
      </w:pPr>
      <w:r>
        <w:rPr>
          <w:sz w:val="22"/>
          <w:szCs w:val="22"/>
        </w:rPr>
        <w:t>Члан 1</w:t>
      </w:r>
      <w:r>
        <w:rPr>
          <w:sz w:val="22"/>
          <w:szCs w:val="22"/>
          <w:lang w:val="sr-CS"/>
        </w:rPr>
        <w:t>9.</w:t>
      </w:r>
    </w:p>
    <w:p>
      <w:pPr>
        <w:pStyle w:val="Normal1"/>
        <w:spacing w:before="0" w:after="0"/>
        <w:ind w:firstLine="708"/>
        <w:rPr/>
      </w:pPr>
      <w:r>
        <w:rPr/>
        <w:t>Седницама су дужни да присуствују сви чланови. У случају спречености чланови су дужни да о разлозима спречености благовремено обавесте председника или његовог заменика.</w:t>
      </w:r>
    </w:p>
    <w:p>
      <w:pPr>
        <w:pStyle w:val="Normal1"/>
        <w:spacing w:before="0" w:after="0"/>
        <w:ind w:firstLine="708"/>
        <w:rPr/>
      </w:pPr>
      <w:r>
        <w:rPr/>
      </w:r>
    </w:p>
    <w:p>
      <w:pPr>
        <w:pStyle w:val="Clan"/>
        <w:spacing w:before="0" w:after="0"/>
        <w:rPr/>
      </w:pPr>
      <w:r>
        <w:rPr>
          <w:sz w:val="22"/>
          <w:szCs w:val="22"/>
        </w:rPr>
        <w:t xml:space="preserve">Члан </w:t>
      </w:r>
      <w:r>
        <w:rPr>
          <w:sz w:val="22"/>
          <w:szCs w:val="22"/>
          <w:lang w:val="sr-CS"/>
        </w:rPr>
        <w:t>20.</w:t>
      </w:r>
    </w:p>
    <w:p>
      <w:pPr>
        <w:pStyle w:val="Normal1"/>
        <w:spacing w:before="0" w:after="0"/>
        <w:ind w:firstLine="708"/>
        <w:rPr/>
      </w:pPr>
      <w:r>
        <w:rPr/>
        <w:t>Сваки члан има право да затражи измене и допуне предложеног дневног реда.</w:t>
      </w:r>
    </w:p>
    <w:p>
      <w:pPr>
        <w:pStyle w:val="Normal1"/>
        <w:spacing w:before="0" w:after="0"/>
        <w:ind w:firstLine="708"/>
        <w:rPr/>
      </w:pPr>
      <w:r>
        <w:rPr/>
      </w:r>
    </w:p>
    <w:p>
      <w:pPr>
        <w:pStyle w:val="Clan"/>
        <w:spacing w:before="0" w:after="0"/>
        <w:rPr>
          <w:sz w:val="22"/>
          <w:szCs w:val="22"/>
          <w:lang w:val="sr-CS"/>
        </w:rPr>
      </w:pPr>
      <w:r>
        <w:rPr>
          <w:sz w:val="22"/>
          <w:szCs w:val="22"/>
        </w:rPr>
        <w:t>Члан 21.</w:t>
      </w:r>
    </w:p>
    <w:p>
      <w:pPr>
        <w:pStyle w:val="Normal1"/>
        <w:spacing w:before="0" w:after="0"/>
        <w:ind w:firstLine="708"/>
        <w:rPr/>
      </w:pPr>
      <w:r>
        <w:rPr/>
        <w:t>У току дискусије о појединим питањима, у вези са усвајањем предложеног дневног реда, чланови могу тражити потребна објашњења.</w:t>
      </w:r>
    </w:p>
    <w:p>
      <w:pPr>
        <w:pStyle w:val="Normal1"/>
        <w:spacing w:before="0" w:after="0"/>
        <w:ind w:firstLine="708"/>
        <w:rPr/>
      </w:pPr>
      <w:r>
        <w:rPr/>
        <w:t>Ако је за давање одговора потребно прикупити одређене податке или посебну документацију, може се одобрити да се одговор дâ на наредној седници.</w:t>
      </w:r>
    </w:p>
    <w:p>
      <w:pPr>
        <w:pStyle w:val="Normal1"/>
        <w:spacing w:before="0" w:after="0"/>
        <w:ind w:firstLine="708"/>
        <w:rPr/>
      </w:pPr>
      <w:r>
        <w:rPr/>
        <w:t>Школски одбор одлучује посебно о сваком предлогу за измену и допуну предложеног дневног реда.</w:t>
      </w:r>
    </w:p>
    <w:p>
      <w:pPr>
        <w:pStyle w:val="Normal1"/>
        <w:spacing w:before="0" w:after="0"/>
        <w:ind w:firstLine="708"/>
        <w:rPr/>
      </w:pPr>
      <w:r>
        <w:rPr/>
      </w:r>
    </w:p>
    <w:p>
      <w:pPr>
        <w:pStyle w:val="Clan"/>
        <w:spacing w:before="0" w:after="0"/>
        <w:rPr/>
      </w:pPr>
      <w:r>
        <w:rPr>
          <w:sz w:val="22"/>
          <w:szCs w:val="22"/>
        </w:rPr>
        <w:t xml:space="preserve">Члан </w:t>
      </w:r>
      <w:r>
        <w:rPr>
          <w:sz w:val="22"/>
          <w:szCs w:val="22"/>
          <w:lang w:val="sr-CS"/>
        </w:rPr>
        <w:t>22.</w:t>
      </w:r>
    </w:p>
    <w:p>
      <w:pPr>
        <w:pStyle w:val="Normal1"/>
        <w:spacing w:before="0" w:after="0"/>
        <w:ind w:firstLine="708"/>
        <w:rPr/>
      </w:pPr>
      <w:r>
        <w:rPr/>
        <w:t>Пре преласка на дневни ред доноси се одлука о усвајању записника са претходне седнице.</w:t>
      </w:r>
    </w:p>
    <w:p>
      <w:pPr>
        <w:pStyle w:val="Normal1"/>
        <w:spacing w:before="0" w:after="0"/>
        <w:ind w:firstLine="708"/>
        <w:rPr/>
      </w:pPr>
      <w:r>
        <w:rPr/>
      </w:r>
    </w:p>
    <w:p>
      <w:pPr>
        <w:pStyle w:val="Clan"/>
        <w:spacing w:before="0" w:after="0"/>
        <w:rPr/>
      </w:pPr>
      <w:r>
        <w:rPr>
          <w:sz w:val="22"/>
          <w:szCs w:val="22"/>
        </w:rPr>
        <w:t>Члан 2</w:t>
      </w:r>
      <w:r>
        <w:rPr>
          <w:sz w:val="22"/>
          <w:szCs w:val="22"/>
          <w:lang w:val="sr-CS"/>
        </w:rPr>
        <w:t>3.</w:t>
      </w:r>
    </w:p>
    <w:p>
      <w:pPr>
        <w:pStyle w:val="Normal1"/>
        <w:spacing w:before="0" w:after="0"/>
        <w:ind w:firstLine="708"/>
        <w:rPr/>
      </w:pPr>
      <w:r>
        <w:rPr/>
        <w:t xml:space="preserve">Председник проглашава коначно утврђени дневни ред седнице, па се прелази на </w:t>
      </w:r>
      <w:r>
        <w:rPr>
          <w:lang w:val="sr-CS"/>
        </w:rPr>
        <w:t xml:space="preserve">рад по </w:t>
      </w:r>
      <w:r>
        <w:rPr/>
        <w:t>тачкама дневног реда.</w:t>
      </w:r>
    </w:p>
    <w:p>
      <w:pPr>
        <w:pStyle w:val="Normal1"/>
        <w:spacing w:before="0" w:after="0"/>
        <w:ind w:firstLine="708"/>
        <w:rPr/>
      </w:pPr>
      <w:r>
        <w:rPr/>
      </w:r>
    </w:p>
    <w:p>
      <w:pPr>
        <w:pStyle w:val="Clan"/>
        <w:spacing w:before="0" w:after="0"/>
        <w:rPr/>
      </w:pPr>
      <w:r>
        <w:rPr>
          <w:sz w:val="22"/>
          <w:szCs w:val="22"/>
        </w:rPr>
        <w:t>Члан 2</w:t>
      </w:r>
      <w:r>
        <w:rPr>
          <w:sz w:val="22"/>
          <w:szCs w:val="22"/>
          <w:lang w:val="sr-CS"/>
        </w:rPr>
        <w:t>4.</w:t>
      </w:r>
    </w:p>
    <w:p>
      <w:pPr>
        <w:pStyle w:val="Normal1"/>
        <w:spacing w:before="0" w:after="0"/>
        <w:ind w:firstLine="708"/>
        <w:rPr/>
      </w:pPr>
      <w:r>
        <w:rPr>
          <w:lang w:val="sr-CS"/>
        </w:rPr>
        <w:t>И</w:t>
      </w:r>
      <w:r>
        <w:rPr/>
        <w:t>звештај о одређеним тачкама дневног реда подноси известилац.</w:t>
      </w:r>
    </w:p>
    <w:p>
      <w:pPr>
        <w:pStyle w:val="Normal1"/>
        <w:spacing w:before="0" w:after="0"/>
        <w:ind w:firstLine="708"/>
        <w:rPr/>
      </w:pPr>
      <w:r>
        <w:rPr/>
      </w:r>
    </w:p>
    <w:p>
      <w:pPr>
        <w:pStyle w:val="Clan"/>
        <w:spacing w:before="0" w:after="0"/>
        <w:rPr/>
      </w:pPr>
      <w:r>
        <w:rPr>
          <w:sz w:val="22"/>
          <w:szCs w:val="22"/>
        </w:rPr>
        <w:t>Члан 2</w:t>
      </w:r>
      <w:r>
        <w:rPr>
          <w:sz w:val="22"/>
          <w:szCs w:val="22"/>
          <w:lang w:val="sr-CS"/>
        </w:rPr>
        <w:t>5.</w:t>
      </w:r>
    </w:p>
    <w:p>
      <w:pPr>
        <w:pStyle w:val="Normal1"/>
        <w:spacing w:before="0" w:after="0"/>
        <w:ind w:firstLine="708"/>
        <w:rPr/>
      </w:pPr>
      <w:r>
        <w:rPr/>
        <w:t>Пошто известилац заврши своје излагање, председник отвара расправу по тој тачки дневног реда и позива чланове да учествују у дискусији.</w:t>
      </w:r>
    </w:p>
    <w:p>
      <w:pPr>
        <w:pStyle w:val="Normal1"/>
        <w:spacing w:before="0" w:after="0"/>
        <w:ind w:firstLine="708"/>
        <w:rPr/>
      </w:pPr>
      <w:r>
        <w:rPr/>
      </w:r>
    </w:p>
    <w:p>
      <w:pPr>
        <w:pStyle w:val="Clan"/>
        <w:spacing w:before="0" w:after="0"/>
        <w:rPr/>
      </w:pPr>
      <w:r>
        <w:rPr>
          <w:sz w:val="22"/>
          <w:szCs w:val="22"/>
        </w:rPr>
        <w:t>Члан 2</w:t>
      </w:r>
      <w:r>
        <w:rPr>
          <w:sz w:val="22"/>
          <w:szCs w:val="22"/>
          <w:lang w:val="sr-CS"/>
        </w:rPr>
        <w:t>6.</w:t>
      </w:r>
    </w:p>
    <w:p>
      <w:pPr>
        <w:pStyle w:val="Normal1"/>
        <w:spacing w:before="0" w:after="0"/>
        <w:ind w:firstLine="708"/>
        <w:rPr/>
      </w:pPr>
      <w:r>
        <w:rPr/>
        <w:t>Сваки члан који жели да учествује у дискусији мора претходно да се пријави и да добије дозволу председника. Пријављени учесник треба да излаже само о питању из дневног реда, избегавајући опширност.</w:t>
      </w:r>
    </w:p>
    <w:p>
      <w:pPr>
        <w:pStyle w:val="Normal1"/>
        <w:spacing w:before="0" w:after="0"/>
        <w:ind w:firstLine="708"/>
        <w:rPr/>
      </w:pPr>
      <w:r>
        <w:rPr/>
        <w:t>Само председник има право да прекине говорника или да га опомене да се у расправи не удаљује од предмета дневног реда и да у свом излагању буде краћи и конкретнији.</w:t>
      </w:r>
    </w:p>
    <w:p>
      <w:pPr>
        <w:pStyle w:val="Normal1"/>
        <w:spacing w:before="0" w:after="0"/>
        <w:ind w:firstLine="708"/>
        <w:rPr/>
      </w:pPr>
      <w:r>
        <w:rPr/>
        <w:t>Ако се говорник ни после друге опомене не држи предмета дневног реда, председник ће му одузети реч.</w:t>
      </w:r>
    </w:p>
    <w:p>
      <w:pPr>
        <w:pStyle w:val="Normal1"/>
        <w:spacing w:before="0" w:after="0"/>
        <w:ind w:firstLine="708"/>
        <w:rPr/>
      </w:pPr>
      <w:r>
        <w:rPr/>
        <w:t>Члановима, који желе да укажу на повреду одредаба пословника, председник ће дати реч чим претходни учесник у дискусији заврши са излагањем.</w:t>
      </w:r>
    </w:p>
    <w:p>
      <w:pPr>
        <w:pStyle w:val="Normal1"/>
        <w:spacing w:before="0" w:after="0"/>
        <w:ind w:firstLine="708"/>
        <w:rPr/>
      </w:pPr>
      <w:r>
        <w:rPr/>
      </w:r>
    </w:p>
    <w:p>
      <w:pPr>
        <w:pStyle w:val="Clan"/>
        <w:spacing w:before="0" w:after="0"/>
        <w:rPr/>
      </w:pPr>
      <w:r>
        <w:rPr>
          <w:sz w:val="22"/>
          <w:szCs w:val="22"/>
        </w:rPr>
        <w:t>Члан 2</w:t>
      </w:r>
      <w:r>
        <w:rPr>
          <w:sz w:val="22"/>
          <w:szCs w:val="22"/>
          <w:lang w:val="sr-CS"/>
        </w:rPr>
        <w:t>7.</w:t>
      </w:r>
    </w:p>
    <w:p>
      <w:pPr>
        <w:pStyle w:val="Normal1"/>
        <w:spacing w:before="0" w:after="0"/>
        <w:ind w:firstLine="708"/>
        <w:rPr/>
      </w:pPr>
      <w:r>
        <w:rPr/>
        <w:t>Ако учесник у дискусији жели да исправи изјаву која је изазвала полемику, председник ће му дати реч са напоменом да не може говорити дуже од 5 минута.</w:t>
      </w:r>
    </w:p>
    <w:p>
      <w:pPr>
        <w:pStyle w:val="Normal1"/>
        <w:spacing w:before="0" w:after="0"/>
        <w:ind w:firstLine="708"/>
        <w:rPr/>
      </w:pPr>
      <w:r>
        <w:rPr/>
      </w:r>
    </w:p>
    <w:p>
      <w:pPr>
        <w:pStyle w:val="Clan"/>
        <w:spacing w:before="0" w:after="0"/>
        <w:rPr/>
      </w:pPr>
      <w:r>
        <w:rPr>
          <w:sz w:val="22"/>
          <w:szCs w:val="22"/>
        </w:rPr>
        <w:t>Члан 2</w:t>
      </w:r>
      <w:r>
        <w:rPr>
          <w:sz w:val="22"/>
          <w:szCs w:val="22"/>
          <w:lang w:val="sr-CS"/>
        </w:rPr>
        <w:t>8.</w:t>
      </w:r>
    </w:p>
    <w:p>
      <w:pPr>
        <w:pStyle w:val="Normal1"/>
        <w:spacing w:before="0" w:after="0"/>
        <w:ind w:firstLine="708"/>
        <w:rPr/>
      </w:pPr>
      <w:r>
        <w:rPr/>
        <w:t>У нарочито оправданим случајевима може се ограничити време говора појединих учесника у расправи.</w:t>
      </w:r>
    </w:p>
    <w:p>
      <w:pPr>
        <w:pStyle w:val="Normal1"/>
        <w:spacing w:before="0" w:after="0"/>
        <w:ind w:firstLine="708"/>
        <w:rPr/>
      </w:pPr>
      <w:r>
        <w:rPr/>
        <w:t>Одлуку о томе доноси школски одбор, на предлог председника или члана.</w:t>
      </w:r>
    </w:p>
    <w:p>
      <w:pPr>
        <w:pStyle w:val="Normal1"/>
        <w:spacing w:before="0" w:after="0"/>
        <w:ind w:firstLine="708"/>
        <w:rPr/>
      </w:pPr>
      <w:r>
        <w:rPr/>
      </w:r>
    </w:p>
    <w:p>
      <w:pPr>
        <w:pStyle w:val="Clan"/>
        <w:spacing w:before="0" w:after="0"/>
        <w:rPr/>
      </w:pPr>
      <w:r>
        <w:rPr>
          <w:sz w:val="22"/>
          <w:szCs w:val="22"/>
        </w:rPr>
        <w:t xml:space="preserve">Члан </w:t>
      </w:r>
      <w:r>
        <w:rPr>
          <w:sz w:val="22"/>
          <w:szCs w:val="22"/>
          <w:lang w:val="sr-CS"/>
        </w:rPr>
        <w:t>29.</w:t>
      </w:r>
    </w:p>
    <w:p>
      <w:pPr>
        <w:pStyle w:val="Normal1"/>
        <w:spacing w:before="0" w:after="0"/>
        <w:ind w:firstLine="708"/>
        <w:rPr/>
      </w:pPr>
      <w:r>
        <w:rPr/>
        <w:t>На предлог председника или члана, може се донети одлука да се расправа о појединим питањима прекине да би се предмет поново проучио или да би се допунио материјал, односно прибавили потребни подаци до идуће седнице.</w:t>
      </w:r>
    </w:p>
    <w:p>
      <w:pPr>
        <w:pStyle w:val="Normal1"/>
        <w:spacing w:before="0" w:after="0"/>
        <w:ind w:firstLine="708"/>
        <w:rPr/>
      </w:pPr>
      <w:r>
        <w:rPr/>
      </w:r>
    </w:p>
    <w:p>
      <w:pPr>
        <w:pStyle w:val="Clan"/>
        <w:spacing w:before="0" w:after="0"/>
        <w:rPr/>
      </w:pPr>
      <w:r>
        <w:rPr>
          <w:sz w:val="22"/>
          <w:szCs w:val="22"/>
        </w:rPr>
        <w:t xml:space="preserve">Члан </w:t>
      </w:r>
      <w:r>
        <w:rPr>
          <w:sz w:val="22"/>
          <w:szCs w:val="22"/>
          <w:lang w:val="sr-CS"/>
        </w:rPr>
        <w:t>30.</w:t>
      </w:r>
    </w:p>
    <w:p>
      <w:pPr>
        <w:pStyle w:val="Normal1"/>
        <w:spacing w:before="0" w:after="0"/>
        <w:ind w:firstLine="708"/>
        <w:rPr>
          <w:lang w:val="sr-CS"/>
        </w:rPr>
      </w:pPr>
      <w:r>
        <w:rPr/>
        <w:t xml:space="preserve">Расправа о појединој тачки дневног реда траје све док сви пријављени говорници не заврше своје излагање. </w:t>
      </w:r>
    </w:p>
    <w:p>
      <w:pPr>
        <w:pStyle w:val="Normal1"/>
        <w:spacing w:before="0" w:after="0"/>
        <w:ind w:firstLine="708"/>
        <w:rPr/>
      </w:pPr>
      <w:r>
        <w:rPr/>
        <w:t>Председник закључује расправу о појединој тачки дневног реда када се утврди да више нема пријављених говорника.</w:t>
      </w:r>
    </w:p>
    <w:p>
      <w:pPr>
        <w:pStyle w:val="Normal1"/>
        <w:spacing w:before="0" w:after="0"/>
        <w:ind w:firstLine="708"/>
        <w:rPr/>
      </w:pPr>
      <w:r>
        <w:rPr>
          <w:lang w:val="sr-CS"/>
        </w:rPr>
        <w:t>И</w:t>
      </w:r>
      <w:r>
        <w:rPr/>
        <w:t>зузетно, може се, на предлог председника или било којег члана, одлучити да се расправа о појединој тачки дневног реда закључи, ако је питање о коме се расправља већ довољно разјашњено да се може донети одлука.</w:t>
      </w:r>
    </w:p>
    <w:p>
      <w:pPr>
        <w:pStyle w:val="Normal1"/>
        <w:spacing w:before="0" w:after="0"/>
        <w:ind w:firstLine="708"/>
        <w:rPr/>
      </w:pPr>
      <w:r>
        <w:rPr/>
      </w:r>
    </w:p>
    <w:p>
      <w:pPr>
        <w:pStyle w:val="Clan"/>
        <w:spacing w:before="0" w:after="0"/>
        <w:rPr/>
      </w:pPr>
      <w:r>
        <w:rPr>
          <w:sz w:val="22"/>
          <w:szCs w:val="22"/>
        </w:rPr>
        <w:t>Члан 3</w:t>
      </w:r>
      <w:r>
        <w:rPr>
          <w:sz w:val="22"/>
          <w:szCs w:val="22"/>
          <w:lang w:val="sr-CS"/>
        </w:rPr>
        <w:t>1.</w:t>
      </w:r>
    </w:p>
    <w:p>
      <w:pPr>
        <w:pStyle w:val="Normal1"/>
        <w:spacing w:before="0" w:after="0"/>
        <w:ind w:firstLine="708"/>
        <w:rPr>
          <w:lang w:val="sr-CS"/>
        </w:rPr>
      </w:pPr>
      <w:r>
        <w:rPr/>
        <w:t xml:space="preserve">Када се заврши расправа о једној тачки дневног реда, не може се прећи на следећу, док се не донесе закључак - одлука. </w:t>
      </w:r>
    </w:p>
    <w:p>
      <w:pPr>
        <w:pStyle w:val="Normal1"/>
        <w:spacing w:before="0" w:after="0"/>
        <w:ind w:firstLine="708"/>
        <w:rPr/>
      </w:pPr>
      <w:r>
        <w:rPr>
          <w:lang w:val="sr-CS"/>
        </w:rPr>
        <w:t>И</w:t>
      </w:r>
      <w:r>
        <w:rPr/>
        <w:t>зузетно, може се одлучити да се, с обзиром на повезаност појединих питања, заједнички расправља о две или више тачака дневног реда.</w:t>
      </w:r>
    </w:p>
    <w:p>
      <w:pPr>
        <w:pStyle w:val="Normal1"/>
        <w:spacing w:before="0" w:after="0"/>
        <w:ind w:firstLine="708"/>
        <w:rPr/>
      </w:pPr>
      <w:r>
        <w:rPr/>
      </w:r>
    </w:p>
    <w:p>
      <w:pPr>
        <w:pStyle w:val="Clan"/>
        <w:spacing w:before="0" w:after="0"/>
        <w:rPr/>
      </w:pPr>
      <w:r>
        <w:rPr>
          <w:sz w:val="22"/>
          <w:szCs w:val="22"/>
        </w:rPr>
        <w:t>Члан 3</w:t>
      </w:r>
      <w:r>
        <w:rPr>
          <w:sz w:val="22"/>
          <w:szCs w:val="22"/>
          <w:lang w:val="sr-CS"/>
        </w:rPr>
        <w:t>2.</w:t>
      </w:r>
    </w:p>
    <w:p>
      <w:pPr>
        <w:pStyle w:val="Normal1"/>
        <w:spacing w:before="0" w:after="0"/>
        <w:ind w:firstLine="708"/>
        <w:rPr>
          <w:lang w:val="en-US"/>
        </w:rPr>
      </w:pPr>
      <w:r>
        <w:rPr/>
        <w:t>Одлуке се доносе већином гласова укупног броја чланова</w:t>
      </w:r>
      <w:r>
        <w:rPr>
          <w:lang w:val="sr-CS"/>
        </w:rPr>
        <w:t>.</w:t>
      </w:r>
    </w:p>
    <w:p>
      <w:pPr>
        <w:pStyle w:val="Normal1"/>
        <w:spacing w:before="0" w:after="0"/>
        <w:ind w:firstLine="708"/>
        <w:rPr>
          <w:lang w:val="en-US"/>
        </w:rPr>
      </w:pPr>
      <w:r>
        <w:rPr>
          <w:lang w:val="en-US"/>
        </w:rPr>
      </w:r>
    </w:p>
    <w:p>
      <w:pPr>
        <w:pStyle w:val="Clan"/>
        <w:spacing w:before="0" w:after="0"/>
        <w:rPr/>
      </w:pPr>
      <w:r>
        <w:rPr>
          <w:sz w:val="22"/>
          <w:szCs w:val="22"/>
        </w:rPr>
        <w:t>Члан 3</w:t>
      </w:r>
      <w:r>
        <w:rPr>
          <w:sz w:val="22"/>
          <w:szCs w:val="22"/>
          <w:lang w:val="sr-CS"/>
        </w:rPr>
        <w:t>3.</w:t>
      </w:r>
    </w:p>
    <w:p>
      <w:pPr>
        <w:pStyle w:val="Normal1"/>
        <w:spacing w:before="0" w:after="0"/>
        <w:ind w:firstLine="708"/>
        <w:rPr/>
      </w:pPr>
      <w:r>
        <w:rPr>
          <w:lang w:val="sr-CS"/>
        </w:rPr>
        <w:t>Ако је потребно, за</w:t>
      </w:r>
      <w:r>
        <w:rPr/>
        <w:t xml:space="preserve"> </w:t>
      </w:r>
      <w:r>
        <w:rPr>
          <w:lang w:val="sr-CS"/>
        </w:rPr>
        <w:t>извршење појединих одлука</w:t>
      </w:r>
      <w:r>
        <w:rPr/>
        <w:t xml:space="preserve"> м</w:t>
      </w:r>
      <w:r>
        <w:rPr>
          <w:lang w:val="sr-CS"/>
        </w:rPr>
        <w:t>оже</w:t>
      </w:r>
      <w:r>
        <w:rPr/>
        <w:t xml:space="preserve"> се </w:t>
      </w:r>
      <w:r>
        <w:rPr>
          <w:lang w:val="sr-CS"/>
        </w:rPr>
        <w:t>утврдити</w:t>
      </w:r>
      <w:r>
        <w:rPr/>
        <w:t xml:space="preserve"> ко треба да изврши одлуку, на који начин и у ком року. Прихваћена формулација одлуке уноси се у записник.</w:t>
      </w:r>
    </w:p>
    <w:p>
      <w:pPr>
        <w:pStyle w:val="Normal1"/>
        <w:spacing w:before="0" w:after="0"/>
        <w:ind w:firstLine="708"/>
        <w:rPr/>
      </w:pPr>
      <w:r>
        <w:rPr>
          <w:lang w:val="sr-CS"/>
        </w:rPr>
        <w:t xml:space="preserve">Одлуке које је потребно урадити у пиасном облику, израђују се </w:t>
      </w:r>
      <w:r>
        <w:rPr/>
        <w:t xml:space="preserve">најкасније у року од </w:t>
      </w:r>
      <w:r>
        <w:rPr>
          <w:lang w:val="sr-CS"/>
        </w:rPr>
        <w:t>пет</w:t>
      </w:r>
      <w:r>
        <w:rPr/>
        <w:t xml:space="preserve"> дана од дана </w:t>
      </w:r>
      <w:r>
        <w:rPr>
          <w:lang w:val="sr-CS"/>
        </w:rPr>
        <w:t>о</w:t>
      </w:r>
      <w:r>
        <w:rPr/>
        <w:t>државања седнице.</w:t>
      </w:r>
    </w:p>
    <w:p>
      <w:pPr>
        <w:pStyle w:val="Normal1"/>
        <w:spacing w:before="0" w:after="0"/>
        <w:ind w:firstLine="708"/>
        <w:rPr/>
      </w:pPr>
      <w:r>
        <w:rPr/>
      </w:r>
    </w:p>
    <w:p>
      <w:pPr>
        <w:pStyle w:val="Clan"/>
        <w:spacing w:before="0" w:after="0"/>
        <w:rPr/>
      </w:pPr>
      <w:r>
        <w:rPr>
          <w:sz w:val="22"/>
          <w:szCs w:val="22"/>
        </w:rPr>
        <w:t>Члан 3</w:t>
      </w:r>
      <w:r>
        <w:rPr>
          <w:sz w:val="22"/>
          <w:szCs w:val="22"/>
          <w:lang w:val="sr-CS"/>
        </w:rPr>
        <w:t>4.</w:t>
      </w:r>
    </w:p>
    <w:p>
      <w:pPr>
        <w:pStyle w:val="Normal1"/>
        <w:spacing w:before="0" w:after="0"/>
        <w:ind w:firstLine="708"/>
        <w:rPr/>
      </w:pPr>
      <w:r>
        <w:rPr/>
        <w:t>Ако за решење истог питања има више предлога, председник ставља на гласање предлоге оним редом како су изношени.</w:t>
      </w:r>
    </w:p>
    <w:p>
      <w:pPr>
        <w:pStyle w:val="Normal1"/>
        <w:spacing w:before="0" w:after="0"/>
        <w:ind w:firstLine="708"/>
        <w:rPr/>
      </w:pPr>
      <w:r>
        <w:rPr/>
        <w:t>О сваком предлогу гласа се посебно.</w:t>
      </w:r>
    </w:p>
    <w:p>
      <w:pPr>
        <w:pStyle w:val="Normal1"/>
        <w:spacing w:before="0" w:after="0"/>
        <w:ind w:firstLine="708"/>
        <w:rPr/>
      </w:pPr>
      <w:r>
        <w:rPr/>
      </w:r>
    </w:p>
    <w:p>
      <w:pPr>
        <w:pStyle w:val="Clan"/>
        <w:spacing w:before="0" w:after="0"/>
        <w:rPr/>
      </w:pPr>
      <w:r>
        <w:rPr>
          <w:sz w:val="22"/>
          <w:szCs w:val="22"/>
        </w:rPr>
        <w:t>Члан 3</w:t>
      </w:r>
      <w:r>
        <w:rPr>
          <w:sz w:val="22"/>
          <w:szCs w:val="22"/>
          <w:lang w:val="sr-CS"/>
        </w:rPr>
        <w:t>5.</w:t>
      </w:r>
    </w:p>
    <w:p>
      <w:pPr>
        <w:pStyle w:val="Normal1"/>
        <w:spacing w:before="0" w:after="0"/>
        <w:ind w:firstLine="708"/>
        <w:rPr/>
      </w:pPr>
      <w:r>
        <w:rPr/>
        <w:t>Гласање је, по правилу, јавно.</w:t>
      </w:r>
    </w:p>
    <w:p>
      <w:pPr>
        <w:pStyle w:val="Normal1"/>
        <w:spacing w:before="0" w:after="0"/>
        <w:ind w:firstLine="708"/>
        <w:rPr/>
      </w:pPr>
      <w:r>
        <w:rPr>
          <w:lang w:val="sr-CS"/>
        </w:rPr>
        <w:t xml:space="preserve">Школски одбор може да одлучи да се </w:t>
      </w:r>
      <w:r>
        <w:rPr/>
        <w:t>гласа</w:t>
      </w:r>
      <w:r>
        <w:rPr>
          <w:lang w:val="sr-CS"/>
        </w:rPr>
        <w:t xml:space="preserve"> т</w:t>
      </w:r>
      <w:r>
        <w:rPr/>
        <w:t>ајно.</w:t>
      </w:r>
    </w:p>
    <w:p>
      <w:pPr>
        <w:pStyle w:val="Normal1"/>
        <w:spacing w:before="0" w:after="0"/>
        <w:ind w:firstLine="708"/>
        <w:rPr/>
      </w:pPr>
      <w:r>
        <w:rPr/>
      </w:r>
    </w:p>
    <w:p>
      <w:pPr>
        <w:pStyle w:val="Clan"/>
        <w:spacing w:before="0" w:after="0"/>
        <w:rPr/>
      </w:pPr>
      <w:r>
        <w:rPr>
          <w:sz w:val="22"/>
          <w:szCs w:val="22"/>
        </w:rPr>
        <w:t>Члан 3</w:t>
      </w:r>
      <w:r>
        <w:rPr>
          <w:sz w:val="22"/>
          <w:szCs w:val="22"/>
          <w:lang w:val="sr-CS"/>
        </w:rPr>
        <w:t>6.</w:t>
      </w:r>
    </w:p>
    <w:p>
      <w:pPr>
        <w:pStyle w:val="Normal1"/>
        <w:spacing w:before="0" w:after="0"/>
        <w:ind w:firstLine="708"/>
        <w:rPr/>
      </w:pPr>
      <w:r>
        <w:rPr/>
        <w:t>Чланови гласају на тај начин што се изјашњавају: "за" или "против" предлога или се уздржавају од гласања, односно издвајају мишљења.</w:t>
      </w:r>
    </w:p>
    <w:p>
      <w:pPr>
        <w:pStyle w:val="Normal1"/>
        <w:spacing w:before="0" w:after="0"/>
        <w:ind w:firstLine="708"/>
        <w:rPr/>
      </w:pPr>
      <w:r>
        <w:rPr/>
      </w:r>
    </w:p>
    <w:p>
      <w:pPr>
        <w:pStyle w:val="Clan"/>
        <w:spacing w:before="0" w:after="0"/>
        <w:rPr/>
      </w:pPr>
      <w:r>
        <w:rPr>
          <w:sz w:val="22"/>
          <w:szCs w:val="22"/>
        </w:rPr>
        <w:t>Члан 3</w:t>
      </w:r>
      <w:r>
        <w:rPr>
          <w:sz w:val="22"/>
          <w:szCs w:val="22"/>
          <w:lang w:val="sr-CS"/>
        </w:rPr>
        <w:t>7.</w:t>
      </w:r>
    </w:p>
    <w:p>
      <w:pPr>
        <w:pStyle w:val="Normal1"/>
        <w:spacing w:before="0" w:after="0"/>
        <w:ind w:firstLine="708"/>
        <w:rPr/>
      </w:pPr>
      <w:r>
        <w:rPr/>
        <w:t>Јавно гласање врши се дизањем руке или прозивком. По завршеном гласању председник утврђује резултат гласања.</w:t>
      </w:r>
    </w:p>
    <w:p>
      <w:pPr>
        <w:pStyle w:val="Normal1"/>
        <w:spacing w:before="0" w:after="0"/>
        <w:ind w:firstLine="708"/>
        <w:rPr/>
      </w:pPr>
      <w:r>
        <w:rPr/>
      </w:r>
    </w:p>
    <w:p>
      <w:pPr>
        <w:pStyle w:val="Clan"/>
        <w:spacing w:before="0" w:after="0"/>
        <w:rPr/>
      </w:pPr>
      <w:r>
        <w:rPr>
          <w:sz w:val="22"/>
          <w:szCs w:val="22"/>
        </w:rPr>
        <w:t>Члан 3</w:t>
      </w:r>
      <w:r>
        <w:rPr>
          <w:sz w:val="22"/>
          <w:szCs w:val="22"/>
          <w:lang w:val="sr-CS"/>
        </w:rPr>
        <w:t>8.</w:t>
      </w:r>
    </w:p>
    <w:p>
      <w:pPr>
        <w:pStyle w:val="Normal1"/>
        <w:spacing w:before="0" w:after="0"/>
        <w:ind w:firstLine="708"/>
        <w:rPr/>
      </w:pPr>
      <w:r>
        <w:rPr/>
        <w:t>Тајно се гласа гласачким листићима, на начин који се утврђује одлуком, спуштањем гласачких листића у кутију која се налази испред председника.</w:t>
      </w:r>
    </w:p>
    <w:p>
      <w:pPr>
        <w:pStyle w:val="Normal1"/>
        <w:spacing w:before="0" w:after="0"/>
        <w:ind w:firstLine="708"/>
        <w:rPr/>
      </w:pPr>
      <w:r>
        <w:rPr/>
      </w:r>
    </w:p>
    <w:p>
      <w:pPr>
        <w:pStyle w:val="Clan"/>
        <w:spacing w:before="0" w:after="0"/>
        <w:rPr/>
      </w:pPr>
      <w:r>
        <w:rPr>
          <w:sz w:val="22"/>
          <w:szCs w:val="22"/>
        </w:rPr>
        <w:t xml:space="preserve">Члан </w:t>
      </w:r>
      <w:r>
        <w:rPr>
          <w:sz w:val="22"/>
          <w:szCs w:val="22"/>
          <w:lang w:val="sr-CS"/>
        </w:rPr>
        <w:t>39.</w:t>
      </w:r>
    </w:p>
    <w:p>
      <w:pPr>
        <w:pStyle w:val="Normal1"/>
        <w:spacing w:before="0" w:after="0"/>
        <w:ind w:firstLine="708"/>
        <w:rPr/>
      </w:pPr>
      <w:r>
        <w:rPr/>
        <w:t xml:space="preserve">Тајно гласање спроводи председник, са два члана који се бирају на предлог </w:t>
      </w:r>
      <w:r>
        <w:rPr>
          <w:lang w:val="sr-CS"/>
        </w:rPr>
        <w:t>чланова</w:t>
      </w:r>
      <w:r>
        <w:rPr/>
        <w:t>.</w:t>
      </w:r>
    </w:p>
    <w:p>
      <w:pPr>
        <w:pStyle w:val="Normal1"/>
        <w:spacing w:before="0" w:after="0"/>
        <w:ind w:firstLine="708"/>
        <w:rPr/>
      </w:pPr>
      <w:r>
        <w:rPr/>
        <w:t xml:space="preserve">Када су сви чланови гласали, изабрани чланови са председником </w:t>
      </w:r>
      <w:r>
        <w:rPr>
          <w:lang w:val="sr-CS"/>
        </w:rPr>
        <w:t xml:space="preserve">јавно </w:t>
      </w:r>
      <w:r>
        <w:rPr/>
        <w:t xml:space="preserve">броје гласове и </w:t>
      </w:r>
      <w:r>
        <w:rPr>
          <w:lang w:val="sr-CS"/>
        </w:rPr>
        <w:t xml:space="preserve">одмах </w:t>
      </w:r>
      <w:r>
        <w:rPr/>
        <w:t>утврђују резултат гласања.</w:t>
      </w:r>
    </w:p>
    <w:p>
      <w:pPr>
        <w:pStyle w:val="Clan"/>
        <w:spacing w:before="0" w:after="0"/>
        <w:rPr>
          <w:sz w:val="22"/>
          <w:szCs w:val="22"/>
          <w:lang w:val="sr-CS"/>
        </w:rPr>
      </w:pPr>
      <w:r>
        <w:rPr>
          <w:sz w:val="22"/>
          <w:szCs w:val="22"/>
          <w:lang w:val="sr-CS"/>
        </w:rPr>
      </w:r>
    </w:p>
    <w:p>
      <w:pPr>
        <w:pStyle w:val="Clan"/>
        <w:spacing w:before="0" w:after="0"/>
        <w:rPr/>
      </w:pPr>
      <w:r>
        <w:rPr>
          <w:sz w:val="22"/>
          <w:szCs w:val="22"/>
        </w:rPr>
        <w:t xml:space="preserve">Члан </w:t>
      </w:r>
      <w:r>
        <w:rPr>
          <w:sz w:val="22"/>
          <w:szCs w:val="22"/>
          <w:lang w:val="sr-CS"/>
        </w:rPr>
        <w:t>40.</w:t>
      </w:r>
    </w:p>
    <w:p>
      <w:pPr>
        <w:pStyle w:val="Normal1"/>
        <w:spacing w:before="0" w:after="0"/>
        <w:ind w:firstLine="708"/>
        <w:rPr/>
      </w:pPr>
      <w:r>
        <w:rPr/>
        <w:t>Председник објављује резултат гласања.</w:t>
      </w:r>
    </w:p>
    <w:p>
      <w:pPr>
        <w:pStyle w:val="Normal1"/>
        <w:spacing w:before="0" w:after="0"/>
        <w:ind w:firstLine="708"/>
        <w:rPr>
          <w:lang w:val="sr-CS"/>
        </w:rPr>
      </w:pPr>
      <w:r>
        <w:rPr>
          <w:lang w:val="sr-CS"/>
        </w:rPr>
      </w:r>
    </w:p>
    <w:p>
      <w:pPr>
        <w:pStyle w:val="Normal1"/>
        <w:spacing w:before="0" w:after="0"/>
        <w:jc w:val="center"/>
        <w:rPr/>
      </w:pPr>
      <w:r>
        <w:rPr>
          <w:b/>
          <w:lang w:val="sr-CS"/>
        </w:rPr>
        <w:t>Члан 41.</w:t>
      </w:r>
    </w:p>
    <w:p>
      <w:pPr>
        <w:pStyle w:val="Normal1"/>
        <w:spacing w:before="0" w:after="0"/>
        <w:ind w:firstLine="708"/>
        <w:rPr/>
      </w:pPr>
      <w:r>
        <w:rPr>
          <w:lang w:val="sr-CS"/>
        </w:rPr>
        <w:t>Поступак у вези са избором директора школе ближе је утврђен Статутом школе.</w:t>
      </w:r>
    </w:p>
    <w:p>
      <w:pPr>
        <w:pStyle w:val="Wyq120podnaslovclana"/>
        <w:spacing w:before="0" w:after="0"/>
        <w:jc w:val="left"/>
        <w:rPr>
          <w:rFonts w:eastAsia="Arial"/>
          <w:lang w:val="sr-CS"/>
        </w:rPr>
      </w:pPr>
      <w:r>
        <w:rPr>
          <w:rFonts w:eastAsia="Arial"/>
          <w:lang w:val="sr-CS"/>
        </w:rPr>
        <w:t xml:space="preserve">          </w:t>
      </w:r>
    </w:p>
    <w:p>
      <w:pPr>
        <w:pStyle w:val="Wyq120podnaslovclana"/>
        <w:spacing w:before="0" w:after="0"/>
        <w:jc w:val="left"/>
        <w:rPr/>
      </w:pPr>
      <w:r>
        <w:rPr>
          <w:rFonts w:eastAsia="Arial"/>
          <w:lang w:val="sr-CS"/>
        </w:rPr>
        <w:t xml:space="preserve">                                    </w:t>
      </w:r>
    </w:p>
    <w:p>
      <w:pPr>
        <w:pStyle w:val="Wyq120podnaslovclana"/>
        <w:spacing w:before="0" w:after="0"/>
        <w:jc w:val="left"/>
        <w:rPr/>
      </w:pPr>
      <w:r>
        <w:rPr>
          <w:b/>
        </w:rPr>
        <w:t>Одржавање реда на седницама</w:t>
      </w:r>
    </w:p>
    <w:p>
      <w:pPr>
        <w:pStyle w:val="Wyq120podnaslovclana"/>
        <w:spacing w:before="0" w:after="0"/>
        <w:jc w:val="left"/>
        <w:rPr>
          <w:b/>
          <w:b/>
          <w:lang w:val="sr-CS"/>
        </w:rPr>
      </w:pPr>
      <w:r>
        <w:rPr>
          <w:b/>
          <w:lang w:val="sr-CS"/>
        </w:rPr>
      </w:r>
    </w:p>
    <w:p>
      <w:pPr>
        <w:pStyle w:val="Clan"/>
        <w:spacing w:before="0" w:after="0"/>
        <w:rPr>
          <w:sz w:val="22"/>
          <w:szCs w:val="22"/>
          <w:lang w:val="sr-CS"/>
        </w:rPr>
      </w:pPr>
      <w:r>
        <w:rPr>
          <w:sz w:val="22"/>
          <w:szCs w:val="22"/>
        </w:rPr>
        <w:t>Члан 4</w:t>
      </w:r>
      <w:r>
        <w:rPr>
          <w:sz w:val="22"/>
          <w:szCs w:val="22"/>
          <w:lang w:val="sr-CS"/>
        </w:rPr>
        <w:t>2</w:t>
      </w:r>
      <w:r>
        <w:rPr>
          <w:sz w:val="22"/>
          <w:szCs w:val="22"/>
        </w:rPr>
        <w:t>.</w:t>
      </w:r>
    </w:p>
    <w:p>
      <w:pPr>
        <w:pStyle w:val="Normal1"/>
        <w:spacing w:before="0" w:after="0"/>
        <w:ind w:firstLine="708"/>
        <w:rPr/>
      </w:pPr>
      <w:r>
        <w:rPr>
          <w:lang w:val="sr-CS"/>
        </w:rPr>
        <w:t>И</w:t>
      </w:r>
      <w:r>
        <w:rPr/>
        <w:t>скључиво право одржавања реда на седницама припада председнику.</w:t>
      </w:r>
    </w:p>
    <w:p>
      <w:pPr>
        <w:pStyle w:val="Normal1"/>
        <w:spacing w:before="0" w:after="0"/>
        <w:ind w:firstLine="708"/>
        <w:rPr/>
      </w:pPr>
      <w:r>
        <w:rPr/>
      </w:r>
    </w:p>
    <w:p>
      <w:pPr>
        <w:pStyle w:val="Clan"/>
        <w:spacing w:before="0" w:after="0"/>
        <w:rPr/>
      </w:pPr>
      <w:r>
        <w:rPr>
          <w:sz w:val="22"/>
          <w:szCs w:val="22"/>
        </w:rPr>
        <w:t>Члан 4</w:t>
      </w:r>
      <w:r>
        <w:rPr>
          <w:sz w:val="22"/>
          <w:szCs w:val="22"/>
          <w:lang w:val="sr-CS"/>
        </w:rPr>
        <w:t>3.</w:t>
      </w:r>
    </w:p>
    <w:p>
      <w:pPr>
        <w:pStyle w:val="Normal1"/>
        <w:spacing w:before="0" w:after="0"/>
        <w:ind w:firstLine="708"/>
        <w:rPr/>
      </w:pPr>
      <w:r>
        <w:rPr/>
        <w:t>Због повреде реда на седницама могу се према члановима изрећи следеће мере:</w:t>
      </w:r>
    </w:p>
    <w:p>
      <w:pPr>
        <w:pStyle w:val="Normal1"/>
        <w:spacing w:before="0" w:after="0"/>
        <w:rPr/>
      </w:pPr>
      <w:r>
        <w:rPr/>
        <w:t>1. усмена опомена,</w:t>
      </w:r>
    </w:p>
    <w:p>
      <w:pPr>
        <w:pStyle w:val="Normal1"/>
        <w:spacing w:before="0" w:after="0"/>
        <w:rPr/>
      </w:pPr>
      <w:r>
        <w:rPr/>
        <w:t>2. писмена опомена унета у записник,</w:t>
      </w:r>
    </w:p>
    <w:p>
      <w:pPr>
        <w:pStyle w:val="Normal1"/>
        <w:spacing w:before="0" w:after="0"/>
        <w:rPr/>
      </w:pPr>
      <w:r>
        <w:rPr/>
        <w:t>3. одузимање речи,</w:t>
      </w:r>
    </w:p>
    <w:p>
      <w:pPr>
        <w:pStyle w:val="Normal1"/>
        <w:spacing w:before="0" w:after="0"/>
        <w:rPr/>
      </w:pPr>
      <w:r>
        <w:rPr/>
        <w:t>4. удаљење са седнице.</w:t>
      </w:r>
    </w:p>
    <w:p>
      <w:pPr>
        <w:pStyle w:val="Normal1"/>
        <w:spacing w:before="0" w:after="0"/>
        <w:ind w:firstLine="708"/>
        <w:rPr/>
      </w:pPr>
      <w:r>
        <w:rPr/>
        <w:t>Мере утврђене у тач. 1, 2</w:t>
      </w:r>
      <w:r>
        <w:rPr>
          <w:lang w:val="sr-CS"/>
        </w:rPr>
        <w:t>.</w:t>
      </w:r>
      <w:r>
        <w:rPr/>
        <w:t xml:space="preserve"> и 3</w:t>
      </w:r>
      <w:r>
        <w:rPr>
          <w:lang w:val="sr-CS"/>
        </w:rPr>
        <w:t>.</w:t>
      </w:r>
      <w:r>
        <w:rPr/>
        <w:t xml:space="preserve"> овог члана изриче председник, а меру из тачке 4 </w:t>
      </w:r>
      <w:r>
        <w:rPr>
          <w:lang w:val="sr-CS"/>
        </w:rPr>
        <w:t xml:space="preserve">. </w:t>
      </w:r>
      <w:r>
        <w:rPr/>
        <w:t>школски одбор, на предлог председника.</w:t>
      </w:r>
    </w:p>
    <w:p>
      <w:pPr>
        <w:pStyle w:val="Normal1"/>
        <w:spacing w:before="0" w:after="0"/>
        <w:ind w:firstLine="708"/>
        <w:rPr>
          <w:lang w:val="sr-CS"/>
        </w:rPr>
      </w:pPr>
      <w:r>
        <w:rPr>
          <w:lang w:val="sr-CS"/>
        </w:rPr>
      </w:r>
    </w:p>
    <w:p>
      <w:pPr>
        <w:pStyle w:val="Clan"/>
        <w:spacing w:before="0" w:after="0"/>
        <w:rPr/>
      </w:pPr>
      <w:r>
        <w:rPr>
          <w:sz w:val="22"/>
          <w:szCs w:val="22"/>
        </w:rPr>
        <w:t>Члан 4</w:t>
      </w:r>
      <w:r>
        <w:rPr>
          <w:sz w:val="22"/>
          <w:szCs w:val="22"/>
          <w:lang w:val="sr-CS"/>
        </w:rPr>
        <w:t>4.</w:t>
      </w:r>
    </w:p>
    <w:p>
      <w:pPr>
        <w:pStyle w:val="Normal1"/>
        <w:spacing w:before="0" w:after="0"/>
        <w:ind w:firstLine="708"/>
        <w:rPr/>
      </w:pPr>
      <w:r>
        <w:rPr/>
        <w:t>Усмена опомена изриче се члану који својим понашањем на седници нарушава ред и одредбе овог пословника (</w:t>
      </w:r>
      <w:r>
        <w:rPr>
          <w:iCs/>
        </w:rPr>
        <w:t>који говори пре него што је затражио и добио реч; који, и поред упозорења председника, говори о питању које није на дневном реду; ако прекида говорника у излагању или добацује, односно омета говорника, или на други начин угрожава слободу говора; ако износи чињенице и оцене које се односе на приватни живот других лица; ако употребљава псовке и увредљиве изразе; ако другим поступцима нарушава ред на седници или поступа противно одредбама овог пословника</w:t>
      </w:r>
      <w:r>
        <w:rPr/>
        <w:t>).</w:t>
      </w:r>
    </w:p>
    <w:p>
      <w:pPr>
        <w:pStyle w:val="Normal1"/>
        <w:spacing w:before="0" w:after="0"/>
        <w:ind w:firstLine="708"/>
        <w:rPr/>
      </w:pPr>
      <w:r>
        <w:rPr/>
        <w:t>Писмена опомена унета у записник изриче се члану који и после усмене опомене настави да нарушава ред и одредбе пословника.</w:t>
      </w:r>
    </w:p>
    <w:p>
      <w:pPr>
        <w:pStyle w:val="Normal1"/>
        <w:spacing w:before="0" w:after="0"/>
        <w:ind w:firstLine="708"/>
        <w:rPr/>
      </w:pPr>
      <w:r>
        <w:rPr/>
        <w:t>Одузимање речи изриче се члану који у свом излагању нарушава ред, а већ је два пута био опоменут.</w:t>
      </w:r>
    </w:p>
    <w:p>
      <w:pPr>
        <w:pStyle w:val="Normal1"/>
        <w:spacing w:before="0" w:after="0"/>
        <w:ind w:firstLine="708"/>
        <w:rPr/>
      </w:pPr>
      <w:r>
        <w:rPr/>
        <w:t>Удаљење са седнице изриче се члану који, и после изречене мере одузимања речи омета или спречава рад на седници, не поштује одлуку председника о изрицању мере одузимања речи или наставља да нарушава ред и одредбе овог пословника, вређа или клевета поједине чланове или друга присутна лица. 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учесника седнице. Удаљење са седнице може се изрећи само за седницу на којој је донета мера удаљења. Одлука о удаљењу доноси се јавним гласањем. Члан који је удаљен са седнице, дужан је да одмах напусти седницу.</w:t>
      </w:r>
    </w:p>
    <w:p>
      <w:pPr>
        <w:pStyle w:val="Normal1"/>
        <w:spacing w:before="0" w:after="0"/>
        <w:ind w:firstLine="708"/>
        <w:rPr/>
      </w:pPr>
      <w:r>
        <w:rPr/>
        <w:t>Присутна лица на седници, која нису чланови школског одбора, због нарушавања реда по овом пословнику могу се после само једне опомене удаљити са седнице.</w:t>
      </w:r>
    </w:p>
    <w:p>
      <w:pPr>
        <w:pStyle w:val="Normal1"/>
        <w:spacing w:before="0" w:after="0"/>
        <w:ind w:firstLine="708"/>
        <w:rPr/>
      </w:pPr>
      <w:r>
        <w:rPr/>
      </w:r>
    </w:p>
    <w:p>
      <w:pPr>
        <w:pStyle w:val="Clan"/>
        <w:spacing w:before="0" w:after="0"/>
        <w:rPr/>
      </w:pPr>
      <w:r>
        <w:rPr>
          <w:sz w:val="22"/>
          <w:szCs w:val="22"/>
        </w:rPr>
        <w:t>Члан 4</w:t>
      </w:r>
      <w:r>
        <w:rPr>
          <w:sz w:val="22"/>
          <w:szCs w:val="22"/>
          <w:lang w:val="sr-CS"/>
        </w:rPr>
        <w:t>5.</w:t>
      </w:r>
    </w:p>
    <w:p>
      <w:pPr>
        <w:pStyle w:val="Normal1"/>
        <w:spacing w:before="0" w:after="0"/>
        <w:ind w:firstLine="708"/>
        <w:rPr/>
      </w:pPr>
      <w:r>
        <w:rPr/>
        <w:t>Када је дневни ред исцрпљен, председник закључује седницу.</w:t>
      </w:r>
    </w:p>
    <w:p>
      <w:pPr>
        <w:pStyle w:val="Wyq110naslovclana"/>
        <w:spacing w:before="0" w:after="0"/>
        <w:rPr>
          <w:lang w:val="en-US"/>
        </w:rPr>
      </w:pPr>
      <w:r>
        <w:rPr>
          <w:lang w:val="en-US"/>
        </w:rPr>
      </w:r>
      <w:bookmarkStart w:id="6" w:name="str_6"/>
      <w:bookmarkStart w:id="7" w:name="str_6"/>
      <w:bookmarkEnd w:id="7"/>
    </w:p>
    <w:p>
      <w:pPr>
        <w:pStyle w:val="Wyq110naslovclana"/>
        <w:spacing w:before="0" w:after="0"/>
        <w:rPr>
          <w:lang w:val="sr-CS"/>
        </w:rPr>
      </w:pPr>
      <w:r>
        <w:rPr/>
        <w:t>VI</w:t>
      </w:r>
      <w:r>
        <w:rPr>
          <w:lang w:val="sr-CS"/>
        </w:rPr>
        <w:t xml:space="preserve"> </w:t>
      </w:r>
      <w:r>
        <w:rPr/>
        <w:t xml:space="preserve"> Записници</w:t>
      </w:r>
    </w:p>
    <w:p>
      <w:pPr>
        <w:pStyle w:val="Wyq110naslovclana"/>
        <w:spacing w:before="0" w:after="0"/>
        <w:rPr>
          <w:lang w:val="sr-CS"/>
        </w:rPr>
      </w:pPr>
      <w:r>
        <w:rPr>
          <w:lang w:val="sr-CS"/>
        </w:rPr>
      </w:r>
    </w:p>
    <w:p>
      <w:pPr>
        <w:pStyle w:val="Clan"/>
        <w:spacing w:before="0" w:after="0"/>
        <w:rPr/>
      </w:pPr>
      <w:r>
        <w:rPr>
          <w:sz w:val="22"/>
          <w:szCs w:val="22"/>
        </w:rPr>
        <w:t>Члан 4</w:t>
      </w:r>
      <w:r>
        <w:rPr>
          <w:sz w:val="22"/>
          <w:szCs w:val="22"/>
          <w:lang w:val="sr-CS"/>
        </w:rPr>
        <w:t>6.</w:t>
      </w:r>
    </w:p>
    <w:p>
      <w:pPr>
        <w:pStyle w:val="Normal1"/>
        <w:spacing w:before="0" w:after="0"/>
        <w:ind w:firstLine="708"/>
        <w:rPr/>
      </w:pPr>
      <w:r>
        <w:rPr/>
        <w:t>На свакој седници школског одбора води се записник који обавезно треба да садржи:</w:t>
      </w:r>
    </w:p>
    <w:p>
      <w:pPr>
        <w:pStyle w:val="Normal1"/>
        <w:spacing w:before="0" w:after="0"/>
        <w:rPr/>
      </w:pPr>
      <w:r>
        <w:rPr/>
        <w:t>- редни број седнице (</w:t>
      </w:r>
      <w:r>
        <w:rPr>
          <w:i/>
          <w:iCs/>
        </w:rPr>
        <w:t>рачунајући од почетка мандатног периода</w:t>
      </w:r>
      <w:r>
        <w:rPr/>
        <w:t>),</w:t>
      </w:r>
    </w:p>
    <w:p>
      <w:pPr>
        <w:pStyle w:val="Normal1"/>
        <w:spacing w:before="0" w:after="0"/>
        <w:rPr/>
      </w:pPr>
      <w:r>
        <w:rPr/>
        <w:t>- место, датум и време одржавања,</w:t>
      </w:r>
    </w:p>
    <w:p>
      <w:pPr>
        <w:pStyle w:val="Normal1"/>
        <w:spacing w:before="0" w:after="0"/>
        <w:rPr/>
      </w:pPr>
      <w:r>
        <w:rPr/>
        <w:t>- име председавајућег и записничара,</w:t>
      </w:r>
    </w:p>
    <w:p>
      <w:pPr>
        <w:pStyle w:val="Normal1"/>
        <w:spacing w:before="0" w:after="0"/>
        <w:rPr/>
      </w:pPr>
      <w:r>
        <w:rPr/>
        <w:t>- имена присутних и одсутних чланова (навести имена оправдано одсутних),</w:t>
      </w:r>
    </w:p>
    <w:p>
      <w:pPr>
        <w:pStyle w:val="Normal1"/>
        <w:spacing w:before="0" w:after="0"/>
        <w:rPr/>
      </w:pPr>
      <w:r>
        <w:rPr/>
        <w:t>- имена присутних лица који нису чланови школског одбора,</w:t>
      </w:r>
    </w:p>
    <w:p>
      <w:pPr>
        <w:pStyle w:val="Normal1"/>
        <w:spacing w:before="0" w:after="0"/>
        <w:ind w:left="180" w:hanging="180"/>
        <w:rPr>
          <w:lang w:val="sr-CS"/>
        </w:rPr>
      </w:pPr>
      <w:r>
        <w:rPr/>
        <w:t xml:space="preserve">- констатацију да седници присуствује потребан број чланова за пуноважно </w:t>
      </w:r>
      <w:r>
        <w:rPr>
          <w:lang w:val="sr-CS"/>
        </w:rPr>
        <w:t>о</w:t>
      </w:r>
      <w:r>
        <w:rPr/>
        <w:t>длучивање,</w:t>
      </w:r>
    </w:p>
    <w:p>
      <w:pPr>
        <w:pStyle w:val="Normal1"/>
        <w:spacing w:before="0" w:after="0"/>
        <w:rPr>
          <w:lang w:val="sr-CS"/>
        </w:rPr>
      </w:pPr>
      <w:r>
        <w:rPr>
          <w:lang w:val="sr-CS"/>
        </w:rPr>
        <w:t>- усвајање записника са претходне седнице</w:t>
      </w:r>
    </w:p>
    <w:p>
      <w:pPr>
        <w:pStyle w:val="Normal1"/>
        <w:spacing w:before="0" w:after="0"/>
        <w:rPr/>
      </w:pPr>
      <w:r>
        <w:rPr/>
        <w:t>- усвојен дневни ред,</w:t>
      </w:r>
    </w:p>
    <w:p>
      <w:pPr>
        <w:pStyle w:val="Normal1"/>
        <w:spacing w:before="0" w:after="0"/>
        <w:rPr/>
      </w:pPr>
      <w:r>
        <w:rPr/>
        <w:t>- формулацију одлука о којима се гласало,</w:t>
      </w:r>
    </w:p>
    <w:p>
      <w:pPr>
        <w:pStyle w:val="Normal1"/>
        <w:spacing w:before="0" w:after="0"/>
        <w:ind w:left="180" w:hanging="180"/>
        <w:rPr/>
      </w:pPr>
      <w:r>
        <w:rPr/>
        <w:t>- закључке</w:t>
      </w:r>
      <w:r>
        <w:rPr>
          <w:lang w:val="sr-CS"/>
        </w:rPr>
        <w:t xml:space="preserve">, односно одлуке, </w:t>
      </w:r>
      <w:r>
        <w:rPr/>
        <w:t>донете о појединим тачкама дневног реда са назначењем броја гласова за предлог, против предлога, бројем уздржаних гласова, као и издвојених мишљења,</w:t>
      </w:r>
    </w:p>
    <w:p>
      <w:pPr>
        <w:pStyle w:val="Normal1"/>
        <w:spacing w:before="0" w:after="0"/>
        <w:rPr/>
      </w:pPr>
      <w:r>
        <w:rPr/>
        <w:t>- време када је седница завршена или прекинута,</w:t>
      </w:r>
    </w:p>
    <w:p>
      <w:pPr>
        <w:pStyle w:val="Normal1"/>
        <w:spacing w:before="0" w:after="0"/>
        <w:rPr/>
      </w:pPr>
      <w:r>
        <w:rPr/>
        <w:t>- потписе председавајућег и записничара.</w:t>
      </w:r>
    </w:p>
    <w:p>
      <w:pPr>
        <w:pStyle w:val="Normal1"/>
        <w:spacing w:before="0" w:after="0"/>
        <w:ind w:firstLine="708"/>
        <w:rPr/>
      </w:pPr>
      <w:r>
        <w:rPr/>
        <w:t>У записник се уносе и изјаве, као и изворна мишљења за које поједини чланови изричито траже да се унесу издвојена мишљења, као и друге околности за које се донесе одлука.</w:t>
      </w:r>
    </w:p>
    <w:p>
      <w:pPr>
        <w:pStyle w:val="Normal1"/>
        <w:spacing w:before="0" w:after="0"/>
        <w:ind w:firstLine="708"/>
        <w:rPr/>
      </w:pPr>
      <w:r>
        <w:rPr/>
      </w:r>
    </w:p>
    <w:p>
      <w:pPr>
        <w:pStyle w:val="Clan"/>
        <w:spacing w:before="0" w:after="0"/>
        <w:rPr/>
      </w:pPr>
      <w:r>
        <w:rPr>
          <w:sz w:val="22"/>
          <w:szCs w:val="22"/>
          <w:lang w:val="sr-CS"/>
        </w:rPr>
        <w:t>Ч</w:t>
      </w:r>
      <w:r>
        <w:rPr>
          <w:sz w:val="22"/>
          <w:szCs w:val="22"/>
        </w:rPr>
        <w:t>лан 4</w:t>
      </w:r>
      <w:r>
        <w:rPr>
          <w:sz w:val="22"/>
          <w:szCs w:val="22"/>
          <w:lang w:val="sr-CS"/>
        </w:rPr>
        <w:t>7.</w:t>
      </w:r>
    </w:p>
    <w:p>
      <w:pPr>
        <w:pStyle w:val="Normal1"/>
        <w:spacing w:before="0" w:after="0"/>
        <w:ind w:firstLine="708"/>
        <w:rPr>
          <w:lang w:val="sr-CS"/>
        </w:rPr>
      </w:pPr>
      <w:r>
        <w:rPr>
          <w:lang w:val="sr-CS"/>
        </w:rPr>
        <w:t>Свака страна записника се нумерише бројевима.</w:t>
      </w:r>
    </w:p>
    <w:p>
      <w:pPr>
        <w:pStyle w:val="Normal1"/>
        <w:spacing w:before="0" w:after="0"/>
        <w:ind w:firstLine="708"/>
        <w:rPr/>
      </w:pPr>
      <w:r>
        <w:rPr>
          <w:lang w:val="sr-CS"/>
        </w:rPr>
        <w:t>И</w:t>
      </w:r>
      <w:r>
        <w:rPr/>
        <w:t>змене и допуне записника врше се само приликом његовог усвајања, већином гласова укупног броја чланова школског одбора.</w:t>
      </w:r>
    </w:p>
    <w:p>
      <w:pPr>
        <w:pStyle w:val="Normal1"/>
        <w:spacing w:before="0" w:after="0"/>
        <w:ind w:firstLine="708"/>
        <w:rPr/>
      </w:pPr>
      <w:r>
        <w:rPr/>
      </w:r>
    </w:p>
    <w:p>
      <w:pPr>
        <w:pStyle w:val="Clan"/>
        <w:spacing w:before="0" w:after="0"/>
        <w:rPr/>
      </w:pPr>
      <w:r>
        <w:rPr>
          <w:sz w:val="22"/>
          <w:szCs w:val="22"/>
        </w:rPr>
        <w:t>Члан 4</w:t>
      </w:r>
      <w:r>
        <w:rPr>
          <w:sz w:val="22"/>
          <w:szCs w:val="22"/>
          <w:lang w:val="sr-CS"/>
        </w:rPr>
        <w:t>8.</w:t>
      </w:r>
    </w:p>
    <w:p>
      <w:pPr>
        <w:pStyle w:val="Normal1"/>
        <w:spacing w:before="0" w:after="0"/>
        <w:ind w:firstLine="708"/>
        <w:rPr/>
      </w:pPr>
      <w:r>
        <w:rPr/>
        <w:t>Записник се мора саставити</w:t>
      </w:r>
      <w:r>
        <w:rPr>
          <w:lang w:val="sr-CS"/>
        </w:rPr>
        <w:t xml:space="preserve"> и </w:t>
      </w:r>
      <w:r>
        <w:rPr/>
        <w:t xml:space="preserve">потписати најкасније </w:t>
      </w:r>
      <w:r>
        <w:rPr>
          <w:lang w:val="sr-CS"/>
        </w:rPr>
        <w:t xml:space="preserve">у року од пет </w:t>
      </w:r>
      <w:r>
        <w:rPr/>
        <w:t>дана по одржаној седници.</w:t>
      </w:r>
    </w:p>
    <w:p>
      <w:pPr>
        <w:pStyle w:val="Normal1"/>
        <w:spacing w:before="0" w:after="0"/>
        <w:ind w:firstLine="708"/>
        <w:rPr/>
      </w:pPr>
      <w:r>
        <w:rPr/>
      </w:r>
    </w:p>
    <w:p>
      <w:pPr>
        <w:pStyle w:val="Clan"/>
        <w:spacing w:before="0" w:after="0"/>
        <w:rPr/>
      </w:pPr>
      <w:r>
        <w:rPr>
          <w:sz w:val="22"/>
          <w:szCs w:val="22"/>
        </w:rPr>
        <w:t xml:space="preserve">Члан </w:t>
      </w:r>
      <w:r>
        <w:rPr>
          <w:sz w:val="22"/>
          <w:szCs w:val="22"/>
          <w:lang w:val="sr-CS"/>
        </w:rPr>
        <w:t>49.</w:t>
      </w:r>
    </w:p>
    <w:p>
      <w:pPr>
        <w:pStyle w:val="Normal1"/>
        <w:spacing w:before="0" w:after="0"/>
        <w:ind w:firstLine="708"/>
        <w:rPr/>
      </w:pPr>
      <w:r>
        <w:rPr/>
        <w:t>Оригинал записника, са евентуалним прилозима, чува се као докуменат трајне вредности.</w:t>
      </w:r>
    </w:p>
    <w:p>
      <w:pPr>
        <w:pStyle w:val="Normal1"/>
        <w:spacing w:before="0" w:after="0"/>
        <w:ind w:firstLine="708"/>
        <w:rPr/>
      </w:pPr>
      <w:r>
        <w:rPr/>
      </w:r>
    </w:p>
    <w:p>
      <w:pPr>
        <w:pStyle w:val="Clan"/>
        <w:spacing w:before="0" w:after="0"/>
        <w:rPr/>
      </w:pPr>
      <w:r>
        <w:rPr>
          <w:sz w:val="22"/>
          <w:szCs w:val="22"/>
        </w:rPr>
        <w:t xml:space="preserve">Члан </w:t>
      </w:r>
      <w:r>
        <w:rPr>
          <w:sz w:val="22"/>
          <w:szCs w:val="22"/>
          <w:lang w:val="sr-CS"/>
        </w:rPr>
        <w:t>50.</w:t>
      </w:r>
    </w:p>
    <w:p>
      <w:pPr>
        <w:pStyle w:val="Normal1"/>
        <w:spacing w:before="0" w:after="0"/>
        <w:ind w:firstLine="708"/>
        <w:rPr>
          <w:lang w:val="sr-CS"/>
        </w:rPr>
      </w:pPr>
      <w:r>
        <w:rPr/>
        <w:t>Директор школе стара се о извршавању донетих одлука.</w:t>
      </w:r>
    </w:p>
    <w:p>
      <w:pPr>
        <w:pStyle w:val="Normal1"/>
        <w:spacing w:before="0" w:after="0"/>
        <w:ind w:firstLine="708"/>
        <w:rPr>
          <w:lang w:val="en-US"/>
        </w:rPr>
      </w:pPr>
      <w:r>
        <w:rPr>
          <w:lang w:val="en-US"/>
        </w:rPr>
      </w:r>
    </w:p>
    <w:p>
      <w:pPr>
        <w:pStyle w:val="Normal1"/>
        <w:spacing w:before="0" w:after="0"/>
        <w:ind w:firstLine="708"/>
        <w:rPr>
          <w:lang w:val="en-US"/>
        </w:rPr>
      </w:pPr>
      <w:r>
        <w:rPr>
          <w:lang w:val="en-US"/>
        </w:rPr>
      </w:r>
    </w:p>
    <w:p>
      <w:pPr>
        <w:pStyle w:val="Wyq110naslovclana"/>
        <w:spacing w:before="0" w:after="0"/>
        <w:rPr/>
      </w:pPr>
      <w:bookmarkStart w:id="8" w:name="str_7"/>
      <w:bookmarkEnd w:id="8"/>
      <w:r>
        <w:rPr/>
        <w:t>VII Завршне одредбе</w:t>
      </w:r>
    </w:p>
    <w:p>
      <w:pPr>
        <w:pStyle w:val="Wyq110naslovclana"/>
        <w:spacing w:before="0" w:after="0"/>
        <w:rPr>
          <w:lang w:val="sr-CS"/>
        </w:rPr>
      </w:pPr>
      <w:r>
        <w:rPr>
          <w:lang w:val="sr-CS"/>
        </w:rPr>
      </w:r>
    </w:p>
    <w:p>
      <w:pPr>
        <w:pStyle w:val="Clan"/>
        <w:spacing w:before="0" w:after="0"/>
        <w:rPr/>
      </w:pPr>
      <w:r>
        <w:rPr>
          <w:sz w:val="22"/>
          <w:szCs w:val="22"/>
        </w:rPr>
        <w:t xml:space="preserve">Члан </w:t>
      </w:r>
      <w:r>
        <w:rPr>
          <w:sz w:val="22"/>
          <w:szCs w:val="22"/>
          <w:lang w:val="sr-CS"/>
        </w:rPr>
        <w:t>51.</w:t>
      </w:r>
    </w:p>
    <w:p>
      <w:pPr>
        <w:pStyle w:val="Clan"/>
        <w:spacing w:before="0" w:after="0"/>
        <w:jc w:val="left"/>
        <w:rPr>
          <w:b w:val="false"/>
          <w:b w:val="false"/>
          <w:sz w:val="22"/>
          <w:szCs w:val="22"/>
          <w:lang w:val="en-US"/>
        </w:rPr>
      </w:pPr>
      <w:r>
        <w:rPr>
          <w:b w:val="false"/>
          <w:sz w:val="22"/>
          <w:szCs w:val="22"/>
          <w:lang w:val="sr-CS"/>
        </w:rPr>
        <w:tab/>
        <w:t>За све што није регулисано овим Пословником примењиваће се одредбе Закона, Статута и општих аката школе.</w:t>
      </w:r>
    </w:p>
    <w:p>
      <w:pPr>
        <w:pStyle w:val="Clan"/>
        <w:spacing w:before="0" w:after="0"/>
        <w:jc w:val="left"/>
        <w:rPr>
          <w:b w:val="false"/>
          <w:b w:val="false"/>
          <w:sz w:val="22"/>
          <w:szCs w:val="22"/>
          <w:lang w:val="en-US"/>
        </w:rPr>
      </w:pPr>
      <w:r>
        <w:rPr>
          <w:b w:val="false"/>
          <w:sz w:val="22"/>
          <w:szCs w:val="22"/>
          <w:lang w:val="en-US"/>
        </w:rPr>
      </w:r>
    </w:p>
    <w:p>
      <w:pPr>
        <w:pStyle w:val="Clan"/>
        <w:spacing w:before="0" w:after="0"/>
        <w:rPr/>
      </w:pPr>
      <w:r>
        <w:rPr>
          <w:sz w:val="22"/>
          <w:szCs w:val="22"/>
        </w:rPr>
        <w:t xml:space="preserve">Члан </w:t>
      </w:r>
      <w:r>
        <w:rPr>
          <w:sz w:val="22"/>
          <w:szCs w:val="22"/>
          <w:lang w:val="sr-CS"/>
        </w:rPr>
        <w:t>52.</w:t>
      </w:r>
    </w:p>
    <w:p>
      <w:pPr>
        <w:pStyle w:val="Normal1"/>
        <w:spacing w:before="0" w:after="0"/>
        <w:ind w:firstLine="708"/>
        <w:rPr>
          <w:lang w:val="sr-CS"/>
        </w:rPr>
      </w:pPr>
      <w:r>
        <w:rPr/>
        <w:t>Овај пословник ступа на снагу осмог дана од дана објављивања на огласној табли школе.</w:t>
      </w:r>
    </w:p>
    <w:p>
      <w:pPr>
        <w:pStyle w:val="Normal1"/>
        <w:spacing w:before="0" w:after="0"/>
        <w:ind w:firstLine="708"/>
        <w:rPr/>
      </w:pPr>
      <w:r>
        <w:rPr>
          <w:lang w:val="sr-CS"/>
        </w:rPr>
        <w:t>Даном његовог ступања престаје да важи пословник д</w:t>
      </w:r>
      <w:r>
        <w:rPr/>
        <w:t xml:space="preserve">ел.бр. </w:t>
      </w:r>
      <w:r>
        <w:rPr>
          <w:lang w:val="sr-CS"/>
        </w:rPr>
        <w:t>323</w:t>
      </w:r>
      <w:r>
        <w:rPr/>
        <w:t xml:space="preserve"> од </w:t>
      </w:r>
      <w:r>
        <w:rPr>
          <w:lang w:val="sr-CS"/>
        </w:rPr>
        <w:t>27.02.2018. године.</w:t>
      </w:r>
    </w:p>
    <w:p>
      <w:pPr>
        <w:pStyle w:val="Normalprored"/>
        <w:rPr>
          <w:lang w:val="sr-CS"/>
        </w:rPr>
      </w:pPr>
      <w:r>
        <w:rPr/>
        <w:t> </w:t>
      </w:r>
      <w:r>
        <w:rPr>
          <w:rFonts w:eastAsia="Arial"/>
        </w:rPr>
        <w:t xml:space="preserve"> </w:t>
      </w:r>
    </w:p>
    <w:p>
      <w:pPr>
        <w:pStyle w:val="Normalprored"/>
        <w:rPr>
          <w:lang w:val="sr-CS"/>
        </w:rPr>
      </w:pPr>
      <w:r>
        <w:rPr>
          <w:lang w:val="sr-CS"/>
        </w:rPr>
      </w:r>
    </w:p>
    <w:p>
      <w:pPr>
        <w:pStyle w:val="Normal"/>
        <w:rPr/>
      </w:pPr>
      <w:r>
        <w:rPr>
          <w:lang w:val="en-US"/>
        </w:rPr>
        <w:tab/>
        <w:tab/>
        <w:tab/>
      </w:r>
      <w:r>
        <w:rPr>
          <w:lang w:val="sr-CS"/>
        </w:rPr>
        <w:tab/>
        <w:tab/>
        <w:tab/>
        <w:t xml:space="preserve"> </w:t>
      </w:r>
      <w:r>
        <w:rPr>
          <w:lang w:val="en-US"/>
        </w:rPr>
        <w:tab/>
      </w:r>
      <w:r>
        <w:rPr>
          <w:lang w:val="sr-CS"/>
        </w:rPr>
        <w:tab/>
        <w:t xml:space="preserve">   </w:t>
      </w:r>
      <w:r>
        <w:rPr/>
        <w:t>П</w:t>
      </w:r>
      <w:r>
        <w:rPr>
          <w:lang w:val="sr-CS"/>
        </w:rPr>
        <w:t>редседник Школског одбора,</w:t>
      </w:r>
    </w:p>
    <w:p>
      <w:pPr>
        <w:pStyle w:val="Normal"/>
        <w:jc w:val="right"/>
        <w:rPr/>
      </w:pPr>
      <w:r>
        <w:rPr>
          <w:lang w:val="sr-CS"/>
        </w:rPr>
        <w:tab/>
        <w:tab/>
        <w:tab/>
        <w:tab/>
        <w:tab/>
        <w:tab/>
      </w:r>
      <w:r>
        <w:rPr>
          <w:lang w:val="en-US"/>
        </w:rPr>
        <w:tab/>
      </w:r>
      <w:r>
        <w:rPr>
          <w:lang w:val="sr-CS"/>
        </w:rPr>
        <w:tab/>
        <w:t xml:space="preserve">           __________________________</w:t>
      </w:r>
    </w:p>
    <w:p>
      <w:pPr>
        <w:pStyle w:val="Normal"/>
        <w:rPr>
          <w:lang w:val="en-US"/>
        </w:rPr>
      </w:pPr>
      <w:r>
        <w:rPr>
          <w:lang w:val="en-US"/>
        </w:rPr>
        <w:tab/>
        <w:tab/>
        <w:tab/>
        <w:tab/>
        <w:tab/>
        <w:tab/>
        <w:tab/>
      </w:r>
      <w:r>
        <w:rPr>
          <w:lang w:val="sr-CS"/>
        </w:rPr>
        <w:t xml:space="preserve">   </w:t>
      </w:r>
      <w:r>
        <w:rPr>
          <w:lang w:val="en-US"/>
        </w:rPr>
        <w:tab/>
        <w:tab/>
      </w:r>
      <w:r>
        <w:rPr>
          <w:lang w:val="sr-CS"/>
        </w:rPr>
        <w:t xml:space="preserve">        Јелена Поповић</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pPr>
      <w:r>
        <w:rPr>
          <w:lang w:val="sr-CS"/>
        </w:rPr>
        <w:t xml:space="preserve">Овај Пословник је објављен на огласној табли дана ___________ </w:t>
      </w:r>
    </w:p>
    <w:sectPr>
      <w:footerReference w:type="default" r:id="rId2"/>
      <w:type w:val="nextPage"/>
      <w:pgSz w:w="11906" w:h="16838"/>
      <w:pgMar w:left="1417" w:right="1417" w:gutter="0" w:header="0" w:top="1417" w:footer="1134"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fldChar w:fldCharType="begin"/>
    </w:r>
    <w:r>
      <w:rPr/>
      <w:instrText xml:space="preserve"> PAGE </w:instrText>
    </w:r>
    <w:r>
      <w:rPr/>
      <w:fldChar w:fldCharType="separate"/>
    </w:r>
    <w:r>
      <w:rPr/>
      <w:t>8</w:t>
    </w:r>
    <w:r>
      <w:rPr/>
      <w:fldChar w:fldCharType="end"/>
    </w: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4"/>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Foot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52.45pt;mso-position-horizontal:right;mso-position-horizontal-relative:margin">
              <v:fill opacity="0f"/>
              <v:textbox inset="0in,0in,0in,0in">
                <w:txbxContent>
                  <w:p>
                    <w:pPr>
                      <w:pStyle w:val="Footer"/>
                      <w:rPr>
                        <w:rStyle w:val="PageNumber"/>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5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sz w:val="24"/>
        <w:szCs w:val="24"/>
        <w:lang w:val="sr-R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r-Latn-CS" w:bidi="ar-SA" w:eastAsia="zh-CN"/>
    </w:rPr>
  </w:style>
  <w:style w:type="paragraph" w:styleId="Heading1">
    <w:name w:val="Heading 1"/>
    <w:basedOn w:val="Normal"/>
    <w:next w:val="Normal"/>
    <w:qFormat/>
    <w:pPr>
      <w:keepNext w:val="true"/>
      <w:numPr>
        <w:ilvl w:val="0"/>
        <w:numId w:val="1"/>
      </w:numPr>
      <w:jc w:val="center"/>
      <w:outlineLvl w:val="0"/>
    </w:pPr>
    <w:rPr>
      <w:b/>
      <w:bCs/>
      <w:lang w:val="sr-CS"/>
    </w:rPr>
  </w:style>
  <w:style w:type="character" w:styleId="WW8Num1z0">
    <w:name w:val="WW8Num1z0"/>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lang w:val="zxx" w:eastAsia="zxx" w:bidi="zxx"/>
    </w:rPr>
  </w:style>
  <w:style w:type="paragraph" w:styleId="Normal1">
    <w:name w:val="LO-normal"/>
    <w:basedOn w:val="Normal"/>
    <w:qFormat/>
    <w:pPr>
      <w:spacing w:before="280" w:after="280"/>
    </w:pPr>
    <w:rPr>
      <w:rFonts w:ascii="Arial" w:hAnsi="Arial" w:cs="Arial"/>
      <w:sz w:val="22"/>
      <w:szCs w:val="22"/>
    </w:rPr>
  </w:style>
  <w:style w:type="paragraph" w:styleId="Naslov1">
    <w:name w:val="naslov1"/>
    <w:basedOn w:val="Normal"/>
    <w:qFormat/>
    <w:pPr>
      <w:spacing w:before="280" w:after="280"/>
      <w:jc w:val="center"/>
    </w:pPr>
    <w:rPr>
      <w:rFonts w:ascii="Arial" w:hAnsi="Arial" w:cs="Arial"/>
      <w:b/>
      <w:bCs/>
    </w:rPr>
  </w:style>
  <w:style w:type="paragraph" w:styleId="Normalcentar">
    <w:name w:val="normalcentar"/>
    <w:basedOn w:val="Normal"/>
    <w:qFormat/>
    <w:pPr>
      <w:spacing w:before="280" w:after="280"/>
      <w:jc w:val="center"/>
    </w:pPr>
    <w:rPr>
      <w:rFonts w:ascii="Arial" w:hAnsi="Arial" w:cs="Arial"/>
      <w:sz w:val="22"/>
      <w:szCs w:val="22"/>
    </w:rPr>
  </w:style>
  <w:style w:type="paragraph" w:styleId="Wyq110naslovclana">
    <w:name w:val="wyq110---naslov-clana"/>
    <w:basedOn w:val="Normal"/>
    <w:qFormat/>
    <w:pPr>
      <w:spacing w:before="240" w:after="240"/>
      <w:jc w:val="center"/>
    </w:pPr>
    <w:rPr>
      <w:rFonts w:ascii="Arial" w:hAnsi="Arial" w:cs="Arial"/>
      <w:b/>
      <w:bCs/>
    </w:rPr>
  </w:style>
  <w:style w:type="paragraph" w:styleId="Clan">
    <w:name w:val="clan"/>
    <w:basedOn w:val="Normal"/>
    <w:qFormat/>
    <w:pPr>
      <w:spacing w:before="240" w:after="120"/>
      <w:jc w:val="center"/>
    </w:pPr>
    <w:rPr>
      <w:rFonts w:ascii="Arial" w:hAnsi="Arial" w:cs="Arial"/>
      <w:b/>
      <w:bCs/>
    </w:rPr>
  </w:style>
  <w:style w:type="paragraph" w:styleId="Wyq120podnaslovclana">
    <w:name w:val="wyq120---podnaslov-clana"/>
    <w:basedOn w:val="Normal"/>
    <w:qFormat/>
    <w:pPr>
      <w:spacing w:before="240" w:after="240"/>
      <w:jc w:val="center"/>
    </w:pPr>
    <w:rPr>
      <w:rFonts w:ascii="Arial" w:hAnsi="Arial" w:cs="Arial"/>
      <w:i/>
      <w:iCs/>
    </w:rPr>
  </w:style>
  <w:style w:type="paragraph" w:styleId="Normalitalic">
    <w:name w:val="normalitalic"/>
    <w:basedOn w:val="Normal"/>
    <w:qFormat/>
    <w:pPr>
      <w:spacing w:before="280" w:after="280"/>
    </w:pPr>
    <w:rPr>
      <w:rFonts w:ascii="Arial" w:hAnsi="Arial" w:cs="Arial"/>
      <w:i/>
      <w:iCs/>
      <w:sz w:val="22"/>
      <w:szCs w:val="22"/>
    </w:rPr>
  </w:style>
  <w:style w:type="paragraph" w:styleId="Normalprored">
    <w:name w:val="normalprored"/>
    <w:basedOn w:val="Normal"/>
    <w:qFormat/>
    <w:pPr/>
    <w:rPr>
      <w:rFonts w:ascii="Arial" w:hAnsi="Arial" w:cs="Arial"/>
      <w:sz w:val="26"/>
      <w:szCs w:val="26"/>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Footer">
    <w:name w:val="Footer"/>
    <w:basedOn w:val="Normal"/>
    <w:pPr>
      <w:tabs>
        <w:tab w:val="clear" w:pos="708"/>
        <w:tab w:val="center" w:pos="4702" w:leader="none"/>
        <w:tab w:val="right" w:pos="9405" w:leader="none"/>
      </w:tabs>
    </w:pPr>
    <w:rPr/>
  </w:style>
  <w:style w:type="paragraph" w:styleId="Header">
    <w:name w:val="Header"/>
    <w:basedOn w:val="Normal"/>
    <w:pPr>
      <w:tabs>
        <w:tab w:val="clear" w:pos="708"/>
        <w:tab w:val="center" w:pos="4153" w:leader="none"/>
        <w:tab w:val="right" w:pos="8306" w:leader="none"/>
      </w:tabs>
    </w:pPr>
    <w:rPr/>
  </w:style>
  <w:style w:type="paragraph" w:styleId="Glava">
    <w:name w:val="Glava"/>
    <w:basedOn w:val="Normal"/>
    <w:qFormat/>
    <w:pPr>
      <w:keepNext w:val="true"/>
      <w:tabs>
        <w:tab w:val="clear" w:pos="708"/>
        <w:tab w:val="left" w:pos="1080" w:leader="none"/>
      </w:tabs>
      <w:spacing w:before="240" w:after="0"/>
      <w:ind w:left="144" w:right="144" w:hanging="0"/>
      <w:jc w:val="center"/>
    </w:pPr>
    <w:rPr>
      <w:rFonts w:ascii="Arial" w:hAnsi="Arial" w:cs="Arial"/>
      <w:b/>
      <w:sz w:val="22"/>
      <w:szCs w:val="22"/>
      <w:lang w:val="sr-CS"/>
    </w:rPr>
  </w:style>
  <w:style w:type="paragraph" w:styleId="Normalboldcentar">
    <w:name w:val="normalboldcentar"/>
    <w:basedOn w:val="Normal"/>
    <w:qFormat/>
    <w:pPr>
      <w:spacing w:before="280" w:after="280"/>
      <w:jc w:val="center"/>
    </w:pPr>
    <w:rPr>
      <w:rFonts w:ascii="Arial" w:hAnsi="Arial" w:cs="Arial"/>
      <w:b/>
      <w:bCs/>
      <w:sz w:val="22"/>
      <w:szCs w:val="22"/>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281</TotalTime>
  <Application>LibreOffice/7.4.2.3$Windows_X86_64 LibreOffice_project/382eef1f22670f7f4118c8c2dd222ec7ad009daf</Application>
  <AppVersion>15.0000</AppVersion>
  <Pages>8</Pages>
  <Words>2366</Words>
  <Characters>12994</Characters>
  <CharactersWithSpaces>15357</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2010-02-01T12:41:00Z</dcterms:created>
  <dc:creator> </dc:creator>
  <dc:description/>
  <cp:keywords/>
  <dc:language>sr-RS</dc:language>
  <cp:lastModifiedBy/>
  <cp:lastPrinted>2013-12-24T13:22:00Z</cp:lastPrinted>
  <dcterms:modified xsi:type="dcterms:W3CDTF">2022-12-13T14:30:09Z</dcterms:modified>
  <cp:revision>381</cp:revision>
  <dc:subject/>
  <dc:title/>
</cp:coreProperties>
</file>